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D71" w:rsidRPr="00317AB2" w:rsidRDefault="007A0E15" w:rsidP="00A70D71">
      <w:pPr>
        <w:spacing w:after="0"/>
        <w:jc w:val="center"/>
        <w:rPr>
          <w:rFonts w:ascii="Times New Roman" w:hAnsi="Times New Roman"/>
          <w:b/>
          <w:color w:val="244061" w:themeColor="accent1" w:themeShade="80"/>
          <w:sz w:val="22"/>
          <w:szCs w:val="22"/>
        </w:rPr>
      </w:pPr>
      <w:r>
        <w:rPr>
          <w:rFonts w:ascii="Times New Roman" w:hAnsi="Times New Roman"/>
          <w:b/>
          <w:color w:val="244061" w:themeColor="accent1" w:themeShade="80"/>
          <w:sz w:val="22"/>
          <w:szCs w:val="22"/>
        </w:rPr>
        <w:t xml:space="preserve">Plant Unit: Lesson </w:t>
      </w:r>
      <w:r w:rsidR="00F91AAC">
        <w:rPr>
          <w:rFonts w:ascii="Times New Roman" w:hAnsi="Times New Roman"/>
          <w:b/>
          <w:color w:val="244061" w:themeColor="accent1" w:themeShade="80"/>
          <w:sz w:val="22"/>
          <w:szCs w:val="22"/>
        </w:rPr>
        <w:t>4</w:t>
      </w:r>
    </w:p>
    <w:p w:rsidR="00A70D71" w:rsidRPr="00317AB2" w:rsidRDefault="00A70D71" w:rsidP="00A70D71">
      <w:pPr>
        <w:spacing w:after="0"/>
        <w:rPr>
          <w:rFonts w:ascii="Times New Roman" w:hAnsi="Times New Roman"/>
          <w:color w:val="244061" w:themeColor="accent1" w:themeShade="80"/>
          <w:sz w:val="22"/>
          <w:szCs w:val="22"/>
        </w:rPr>
      </w:pPr>
    </w:p>
    <w:p w:rsidR="00A70D71" w:rsidRPr="00317AB2" w:rsidRDefault="006150B8" w:rsidP="00A70D71">
      <w:p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Grade Level</w:t>
      </w:r>
      <w:r w:rsidR="00317AB2">
        <w:rPr>
          <w:rFonts w:ascii="Times New Roman" w:hAnsi="Times New Roman"/>
          <w:color w:val="244061" w:themeColor="accent1" w:themeShade="80"/>
          <w:sz w:val="22"/>
          <w:szCs w:val="22"/>
        </w:rPr>
        <w:t>: Kindergarten</w:t>
      </w:r>
      <w:r w:rsidRPr="00317AB2">
        <w:rPr>
          <w:rFonts w:ascii="Times New Roman" w:hAnsi="Times New Roman"/>
          <w:color w:val="244061" w:themeColor="accent1" w:themeShade="80"/>
          <w:sz w:val="22"/>
          <w:szCs w:val="22"/>
        </w:rPr>
        <w:t xml:space="preserve">  </w:t>
      </w:r>
      <w:r w:rsidRPr="00317AB2">
        <w:rPr>
          <w:rFonts w:ascii="Times New Roman" w:hAnsi="Times New Roman"/>
          <w:color w:val="244061" w:themeColor="accent1" w:themeShade="80"/>
          <w:sz w:val="22"/>
          <w:szCs w:val="22"/>
        </w:rPr>
        <w:tab/>
        <w:t xml:space="preserve">Title: </w:t>
      </w:r>
      <w:r w:rsidR="00984D78">
        <w:rPr>
          <w:rFonts w:ascii="Times New Roman" w:hAnsi="Times New Roman"/>
          <w:color w:val="244061" w:themeColor="accent1" w:themeShade="80"/>
          <w:sz w:val="22"/>
          <w:szCs w:val="22"/>
        </w:rPr>
        <w:t>Plant observation</w:t>
      </w:r>
    </w:p>
    <w:tbl>
      <w:tblPr>
        <w:tblW w:w="9990" w:type="dxa"/>
        <w:tblInd w:w="-669"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9990"/>
      </w:tblGrid>
      <w:tr w:rsidR="00317AB2" w:rsidRPr="00317AB2" w:rsidTr="004A395F">
        <w:tc>
          <w:tcPr>
            <w:tcW w:w="9990" w:type="dxa"/>
            <w:shd w:val="clear" w:color="auto" w:fill="auto"/>
          </w:tcPr>
          <w:p w:rsidR="00831666" w:rsidRPr="00317AB2"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CONTEXTUAL FACTORS</w:t>
            </w:r>
            <w:r w:rsidRPr="00317AB2">
              <w:rPr>
                <w:rFonts w:ascii="Times New Roman" w:hAnsi="Times New Roman"/>
                <w:color w:val="244061" w:themeColor="accent1" w:themeShade="80"/>
                <w:sz w:val="22"/>
                <w:szCs w:val="22"/>
              </w:rPr>
              <w:t xml:space="preserve"> (classroom factors)</w:t>
            </w:r>
          </w:p>
        </w:tc>
      </w:tr>
      <w:tr w:rsidR="00317AB2" w:rsidRPr="00317AB2" w:rsidTr="004A395F">
        <w:tc>
          <w:tcPr>
            <w:tcW w:w="9990" w:type="dxa"/>
            <w:shd w:val="clear" w:color="auto" w:fill="auto"/>
          </w:tcPr>
          <w:p w:rsidR="00831666" w:rsidRPr="00317AB2" w:rsidRDefault="00831666" w:rsidP="001D62E5">
            <w:pPr>
              <w:spacing w:after="0"/>
              <w:rPr>
                <w:rFonts w:ascii="Times New Roman" w:hAnsi="Times New Roman"/>
                <w:color w:val="244061" w:themeColor="accent1" w:themeShade="80"/>
                <w:sz w:val="22"/>
                <w:szCs w:val="22"/>
              </w:rPr>
            </w:pPr>
          </w:p>
          <w:p w:rsidR="00831666" w:rsidRPr="00317AB2" w:rsidRDefault="00952521"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Contextual Factors:</w:t>
            </w:r>
          </w:p>
          <w:p w:rsidR="006150B8" w:rsidRPr="00317AB2" w:rsidRDefault="006150B8" w:rsidP="006150B8">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Classroom environment:</w:t>
            </w:r>
          </w:p>
          <w:p w:rsidR="006150B8" w:rsidRPr="00317AB2" w:rsidRDefault="006150B8" w:rsidP="006150B8">
            <w:pPr>
              <w:pStyle w:val="ListParagraph"/>
              <w:numPr>
                <w:ilvl w:val="0"/>
                <w:numId w:val="2"/>
              </w:num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Desks are arranged in groups of 4-5 with a variety of gender, level, and abilities in   each group (SIOP 17)</w:t>
            </w:r>
          </w:p>
          <w:p w:rsidR="006150B8" w:rsidRPr="00317AB2" w:rsidRDefault="006150B8" w:rsidP="006150B8">
            <w:pPr>
              <w:pStyle w:val="ListParagraph"/>
              <w:numPr>
                <w:ilvl w:val="0"/>
                <w:numId w:val="2"/>
              </w:num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Interactive whiteboard is in the front of the classroom.</w:t>
            </w:r>
          </w:p>
          <w:p w:rsidR="00831666" w:rsidRPr="00317AB2" w:rsidRDefault="006150B8" w:rsidP="006150B8">
            <w:pPr>
              <w:pStyle w:val="ListParagraph"/>
              <w:numPr>
                <w:ilvl w:val="0"/>
                <w:numId w:val="2"/>
              </w:numPr>
              <w:spacing w:after="0"/>
              <w:rPr>
                <w:rFonts w:ascii="Times New Roman" w:hAnsi="Times New Roman"/>
                <w:color w:val="244061" w:themeColor="accent1" w:themeShade="80"/>
                <w:sz w:val="22"/>
                <w:szCs w:val="22"/>
              </w:rPr>
            </w:pPr>
            <w:r w:rsidRPr="00317AB2">
              <w:rPr>
                <w:rFonts w:ascii="Times New Roman" w:hAnsi="Times New Roman"/>
                <w:color w:val="244061" w:themeColor="accent1" w:themeShade="80"/>
                <w:sz w:val="22"/>
                <w:szCs w:val="22"/>
              </w:rPr>
              <w:t>There is a microphone available</w:t>
            </w:r>
          </w:p>
        </w:tc>
      </w:tr>
    </w:tbl>
    <w:p w:rsidR="00A70D71" w:rsidRPr="00317AB2" w:rsidRDefault="00A70D71"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sectPr w:rsidR="00831666" w:rsidRPr="00317AB2" w:rsidSect="00831666">
          <w:pgSz w:w="12240" w:h="15840"/>
          <w:pgMar w:top="1008" w:right="1800" w:bottom="1440"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9990"/>
      </w:tblGrid>
      <w:tr w:rsidR="00317AB2" w:rsidRPr="00317AB2" w:rsidTr="004A395F">
        <w:tc>
          <w:tcPr>
            <w:tcW w:w="9990" w:type="dxa"/>
            <w:shd w:val="clear" w:color="auto" w:fill="auto"/>
          </w:tcPr>
          <w:p w:rsidR="00831666" w:rsidRPr="00317AB2"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 xml:space="preserve">WALK-AWAY </w:t>
            </w:r>
            <w:r w:rsidRPr="00317AB2">
              <w:rPr>
                <w:rFonts w:ascii="Times New Roman" w:hAnsi="Times New Roman"/>
                <w:color w:val="244061" w:themeColor="accent1" w:themeShade="80"/>
                <w:sz w:val="22"/>
                <w:szCs w:val="22"/>
              </w:rPr>
              <w:t>(As a result of this lesson, what do I want the students to know, understand, and be able to do?)</w:t>
            </w:r>
          </w:p>
        </w:tc>
      </w:tr>
      <w:tr w:rsidR="00317AB2" w:rsidRPr="00317AB2" w:rsidTr="004A395F">
        <w:trPr>
          <w:trHeight w:val="1313"/>
        </w:trPr>
        <w:tc>
          <w:tcPr>
            <w:tcW w:w="999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State Standard/Objective (from Unit Plan):</w:t>
            </w:r>
          </w:p>
          <w:p w:rsidR="00962135" w:rsidRPr="005C2105" w:rsidRDefault="00962135" w:rsidP="00962135">
            <w:pPr>
              <w:spacing w:after="0"/>
              <w:rPr>
                <w:rFonts w:ascii="Times New Roman" w:hAnsi="Times New Roman"/>
                <w:color w:val="17365D" w:themeColor="text2" w:themeShade="BF"/>
                <w:sz w:val="22"/>
              </w:rPr>
            </w:pPr>
            <w:r w:rsidRPr="005C2105">
              <w:rPr>
                <w:rFonts w:ascii="Times New Roman" w:hAnsi="Times New Roman"/>
                <w:color w:val="17365D" w:themeColor="text2" w:themeShade="BF"/>
                <w:sz w:val="22"/>
              </w:rPr>
              <w:t>Art 3:3d- Make representations of things observed in the environment</w:t>
            </w:r>
          </w:p>
          <w:p w:rsidR="007A0E15" w:rsidRPr="005C2105" w:rsidRDefault="00E75095" w:rsidP="007A0E15">
            <w:pPr>
              <w:spacing w:after="0"/>
              <w:rPr>
                <w:rFonts w:ascii="Times New Roman" w:hAnsi="Times New Roman"/>
                <w:color w:val="17365D" w:themeColor="text2" w:themeShade="BF"/>
                <w:sz w:val="22"/>
              </w:rPr>
            </w:pPr>
            <w:r>
              <w:rPr>
                <w:rFonts w:ascii="Times New Roman" w:hAnsi="Times New Roman"/>
                <w:color w:val="17365D" w:themeColor="text2" w:themeShade="BF"/>
                <w:sz w:val="22"/>
              </w:rPr>
              <w:t xml:space="preserve"> </w:t>
            </w:r>
            <w:r w:rsidRPr="00E75095">
              <w:rPr>
                <w:rFonts w:ascii="Times New Roman" w:hAnsi="Times New Roman"/>
                <w:color w:val="FF0000"/>
                <w:sz w:val="22"/>
              </w:rPr>
              <w:t>(SIOP 1-2 Objectives)</w:t>
            </w: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Content Walk-Away:</w:t>
            </w:r>
          </w:p>
          <w:p w:rsidR="00831666" w:rsidRPr="00962135" w:rsidRDefault="00F91AAC" w:rsidP="0044289F">
            <w:pPr>
              <w:spacing w:after="0"/>
              <w:rPr>
                <w:rFonts w:ascii="Times New Roman" w:hAnsi="Times New Roman"/>
                <w:color w:val="17365D" w:themeColor="text2" w:themeShade="BF"/>
                <w:sz w:val="22"/>
              </w:rPr>
            </w:pPr>
            <w:r>
              <w:rPr>
                <w:rFonts w:ascii="Times New Roman" w:hAnsi="Times New Roman"/>
                <w:color w:val="17365D" w:themeColor="text2" w:themeShade="BF"/>
                <w:sz w:val="22"/>
              </w:rPr>
              <w:t>I</w:t>
            </w:r>
            <w:r w:rsidRPr="005C2105">
              <w:rPr>
                <w:rFonts w:ascii="Times New Roman" w:hAnsi="Times New Roman"/>
                <w:color w:val="17365D" w:themeColor="text2" w:themeShade="BF"/>
                <w:sz w:val="22"/>
              </w:rPr>
              <w:t xml:space="preserve"> will draw and label a picture of a plant </w:t>
            </w:r>
            <w:r>
              <w:rPr>
                <w:rFonts w:ascii="Times New Roman" w:hAnsi="Times New Roman"/>
                <w:color w:val="17365D" w:themeColor="text2" w:themeShade="BF"/>
                <w:sz w:val="22"/>
              </w:rPr>
              <w:t>I observe</w:t>
            </w:r>
            <w:r w:rsidRPr="005C2105">
              <w:rPr>
                <w:rFonts w:ascii="Times New Roman" w:hAnsi="Times New Roman"/>
                <w:color w:val="17365D" w:themeColor="text2" w:themeShade="BF"/>
                <w:sz w:val="22"/>
              </w:rPr>
              <w:t xml:space="preserve"> outside.</w:t>
            </w:r>
            <w:r w:rsidR="007A0E15">
              <w:rPr>
                <w:rFonts w:ascii="Times New Roman" w:hAnsi="Times New Roman"/>
                <w:color w:val="244061" w:themeColor="accent1" w:themeShade="80"/>
                <w:sz w:val="22"/>
                <w:szCs w:val="22"/>
              </w:rPr>
              <w:t xml:space="preserve"> </w:t>
            </w:r>
            <w:r w:rsidR="00E75095">
              <w:rPr>
                <w:rFonts w:ascii="Times New Roman" w:hAnsi="Times New Roman"/>
                <w:color w:val="FF0000"/>
                <w:sz w:val="22"/>
                <w:szCs w:val="22"/>
              </w:rPr>
              <w:t>(SIOP 3- Concepts are a</w:t>
            </w:r>
            <w:r w:rsidR="00E75095" w:rsidRPr="00E75095">
              <w:rPr>
                <w:rFonts w:ascii="Times New Roman" w:hAnsi="Times New Roman"/>
                <w:color w:val="FF0000"/>
                <w:sz w:val="22"/>
                <w:szCs w:val="22"/>
              </w:rPr>
              <w:t>ge appropriate)</w:t>
            </w:r>
          </w:p>
        </w:tc>
      </w:tr>
    </w:tbl>
    <w:p w:rsidR="00831666" w:rsidRPr="00317AB2" w:rsidRDefault="00831666" w:rsidP="00A70D71">
      <w:pPr>
        <w:spacing w:after="0"/>
        <w:rPr>
          <w:rFonts w:ascii="Times New Roman" w:hAnsi="Times New Roman"/>
          <w:color w:val="244061" w:themeColor="accent1" w:themeShade="80"/>
          <w:sz w:val="22"/>
          <w:szCs w:val="22"/>
        </w:rPr>
        <w:sectPr w:rsidR="00831666" w:rsidRPr="00317AB2">
          <w:type w:val="continuous"/>
          <w:pgSz w:w="12240" w:h="15840"/>
          <w:pgMar w:top="1440" w:right="1800" w:bottom="1440"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6" w:space="0" w:color="548DD4" w:themeColor="text2" w:themeTint="99"/>
          <w:insideV w:val="single" w:sz="6" w:space="0" w:color="548DD4" w:themeColor="text2" w:themeTint="99"/>
        </w:tblBorders>
        <w:tblLayout w:type="fixed"/>
        <w:tblLook w:val="00A0" w:firstRow="1" w:lastRow="0" w:firstColumn="1" w:lastColumn="0" w:noHBand="0" w:noVBand="0"/>
      </w:tblPr>
      <w:tblGrid>
        <w:gridCol w:w="6480"/>
        <w:gridCol w:w="3510"/>
      </w:tblGrid>
      <w:tr w:rsidR="00317AB2" w:rsidRPr="00317AB2" w:rsidTr="004A395F">
        <w:tc>
          <w:tcPr>
            <w:tcW w:w="6480" w:type="dxa"/>
            <w:shd w:val="clear" w:color="auto" w:fill="auto"/>
          </w:tcPr>
          <w:p w:rsidR="00831666" w:rsidRPr="00317AB2"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ASSESSMENT EVIDENCE</w:t>
            </w:r>
            <w:r w:rsidRPr="00317AB2">
              <w:rPr>
                <w:rFonts w:ascii="Times New Roman" w:hAnsi="Times New Roman"/>
                <w:color w:val="244061" w:themeColor="accent1" w:themeShade="80"/>
                <w:sz w:val="22"/>
                <w:szCs w:val="22"/>
              </w:rPr>
              <w:t xml:space="preserve"> (What evidence do I need to show the students have learned the Walk-Away</w:t>
            </w:r>
            <w:r w:rsidR="00E75095" w:rsidRPr="00317AB2">
              <w:rPr>
                <w:rFonts w:ascii="Times New Roman" w:hAnsi="Times New Roman"/>
                <w:color w:val="244061" w:themeColor="accent1" w:themeShade="80"/>
                <w:sz w:val="22"/>
                <w:szCs w:val="22"/>
              </w:rPr>
              <w:t>?)</w:t>
            </w:r>
          </w:p>
        </w:tc>
        <w:tc>
          <w:tcPr>
            <w:tcW w:w="351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Modifications/</w:t>
            </w:r>
            <w:proofErr w:type="spellStart"/>
            <w:r w:rsidRPr="00317AB2">
              <w:rPr>
                <w:rFonts w:ascii="Times New Roman" w:hAnsi="Times New Roman"/>
                <w:b/>
                <w:color w:val="244061" w:themeColor="accent1" w:themeShade="80"/>
                <w:sz w:val="22"/>
                <w:szCs w:val="22"/>
              </w:rPr>
              <w:t>Accomoda</w:t>
            </w:r>
            <w:proofErr w:type="spellEnd"/>
            <w:r w:rsidRPr="00317AB2">
              <w:rPr>
                <w:rFonts w:ascii="Times New Roman" w:hAnsi="Times New Roman"/>
                <w:b/>
                <w:color w:val="244061" w:themeColor="accent1" w:themeShade="80"/>
                <w:sz w:val="22"/>
                <w:szCs w:val="22"/>
              </w:rPr>
              <w:t>-</w:t>
            </w:r>
          </w:p>
          <w:p w:rsidR="00831666" w:rsidRPr="00317AB2" w:rsidRDefault="000D48B9" w:rsidP="001D62E5">
            <w:pPr>
              <w:spacing w:after="0"/>
              <w:rPr>
                <w:rFonts w:ascii="Times New Roman" w:hAnsi="Times New Roman"/>
                <w:color w:val="244061" w:themeColor="accent1" w:themeShade="80"/>
                <w:sz w:val="22"/>
                <w:szCs w:val="22"/>
              </w:rPr>
            </w:pPr>
            <w:proofErr w:type="spellStart"/>
            <w:proofErr w:type="gramStart"/>
            <w:r w:rsidRPr="00317AB2">
              <w:rPr>
                <w:rFonts w:ascii="Times New Roman" w:hAnsi="Times New Roman"/>
                <w:b/>
                <w:color w:val="244061" w:themeColor="accent1" w:themeShade="80"/>
                <w:sz w:val="22"/>
                <w:szCs w:val="22"/>
              </w:rPr>
              <w:t>tions</w:t>
            </w:r>
            <w:proofErr w:type="spellEnd"/>
            <w:proofErr w:type="gramEnd"/>
            <w:r w:rsidRPr="00317AB2">
              <w:rPr>
                <w:rFonts w:ascii="Times New Roman" w:hAnsi="Times New Roman"/>
                <w:b/>
                <w:color w:val="244061" w:themeColor="accent1" w:themeShade="80"/>
                <w:sz w:val="22"/>
                <w:szCs w:val="22"/>
              </w:rPr>
              <w:t xml:space="preserve"> </w:t>
            </w:r>
            <w:r w:rsidRPr="00317AB2">
              <w:rPr>
                <w:rFonts w:ascii="Times New Roman" w:hAnsi="Times New Roman"/>
                <w:color w:val="244061" w:themeColor="accent1" w:themeShade="80"/>
                <w:sz w:val="22"/>
                <w:szCs w:val="22"/>
              </w:rPr>
              <w:t>(ELL, IEP, GATE, etc.)</w:t>
            </w:r>
          </w:p>
        </w:tc>
      </w:tr>
      <w:tr w:rsidR="00317AB2" w:rsidRPr="00317AB2" w:rsidTr="004A395F">
        <w:tc>
          <w:tcPr>
            <w:tcW w:w="6480" w:type="dxa"/>
            <w:shd w:val="clear" w:color="auto" w:fill="auto"/>
          </w:tcPr>
          <w:p w:rsidR="00831666" w:rsidRPr="00317AB2" w:rsidRDefault="00831666" w:rsidP="001D62E5">
            <w:pPr>
              <w:spacing w:after="0"/>
              <w:rPr>
                <w:rFonts w:ascii="Times New Roman" w:hAnsi="Times New Roman"/>
                <w:color w:val="244061" w:themeColor="accent1" w:themeShade="80"/>
                <w:sz w:val="22"/>
                <w:szCs w:val="22"/>
                <w:u w:val="single"/>
              </w:rPr>
            </w:pPr>
          </w:p>
          <w:p w:rsidR="00831666"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Formative Evidence (checking for understanding throughout the lesson):</w:t>
            </w:r>
            <w:r w:rsidR="002A0095">
              <w:rPr>
                <w:rFonts w:ascii="Times New Roman" w:hAnsi="Times New Roman"/>
                <w:b/>
                <w:color w:val="244061" w:themeColor="accent1" w:themeShade="80"/>
                <w:sz w:val="22"/>
                <w:szCs w:val="22"/>
                <w:u w:val="single"/>
              </w:rPr>
              <w:t xml:space="preserve"> </w:t>
            </w:r>
            <w:r w:rsidR="002A0095" w:rsidRPr="002A0095">
              <w:rPr>
                <w:rFonts w:ascii="Times New Roman" w:hAnsi="Times New Roman"/>
                <w:color w:val="FF0000"/>
                <w:sz w:val="22"/>
                <w:szCs w:val="22"/>
              </w:rPr>
              <w:t>(SIOP 30)</w:t>
            </w:r>
          </w:p>
          <w:p w:rsidR="00785D44" w:rsidRPr="00317AB2" w:rsidRDefault="00785D44" w:rsidP="00785D44">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I do:</w:t>
            </w:r>
            <w:r>
              <w:rPr>
                <w:rFonts w:ascii="Times New Roman" w:hAnsi="Times New Roman"/>
                <w:b/>
                <w:color w:val="244061" w:themeColor="accent1" w:themeShade="80"/>
                <w:sz w:val="22"/>
                <w:szCs w:val="22"/>
                <w:u w:val="single"/>
              </w:rPr>
              <w:t xml:space="preserve"> </w:t>
            </w:r>
            <w:r w:rsidR="00962135">
              <w:rPr>
                <w:rFonts w:ascii="Times New Roman" w:hAnsi="Times New Roman"/>
                <w:color w:val="244061" w:themeColor="accent1" w:themeShade="80"/>
                <w:sz w:val="22"/>
                <w:szCs w:val="22"/>
              </w:rPr>
              <w:t>Watch for confused looks. Wha</w:t>
            </w:r>
            <w:r w:rsidR="00911746">
              <w:rPr>
                <w:rFonts w:ascii="Times New Roman" w:hAnsi="Times New Roman"/>
                <w:color w:val="244061" w:themeColor="accent1" w:themeShade="80"/>
                <w:sz w:val="22"/>
                <w:szCs w:val="22"/>
              </w:rPr>
              <w:t>t are the different plant parts you can find on a plant</w:t>
            </w:r>
            <w:r w:rsidR="00962135">
              <w:rPr>
                <w:rFonts w:ascii="Times New Roman" w:hAnsi="Times New Roman"/>
                <w:color w:val="244061" w:themeColor="accent1" w:themeShade="80"/>
                <w:sz w:val="22"/>
                <w:szCs w:val="22"/>
              </w:rPr>
              <w:t>?</w:t>
            </w:r>
          </w:p>
          <w:p w:rsidR="00785D44" w:rsidRPr="00911746" w:rsidRDefault="00785D44" w:rsidP="00785D44">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We do:</w:t>
            </w:r>
            <w:r w:rsidR="00911746">
              <w:rPr>
                <w:rFonts w:ascii="Times New Roman" w:hAnsi="Times New Roman"/>
                <w:color w:val="244061" w:themeColor="accent1" w:themeShade="80"/>
                <w:sz w:val="22"/>
                <w:szCs w:val="22"/>
              </w:rPr>
              <w:t xml:space="preserve"> As I point to the different parts in the plant, students will write on a whiteboard what part it is.</w:t>
            </w:r>
          </w:p>
          <w:p w:rsidR="00785D44" w:rsidRPr="00725DB9" w:rsidRDefault="00785D44" w:rsidP="001D62E5">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You do together:</w:t>
            </w:r>
            <w:r w:rsidR="00725DB9">
              <w:rPr>
                <w:rFonts w:ascii="Times New Roman" w:hAnsi="Times New Roman"/>
                <w:color w:val="244061" w:themeColor="accent1" w:themeShade="80"/>
                <w:sz w:val="22"/>
                <w:szCs w:val="22"/>
              </w:rPr>
              <w:t xml:space="preserve"> </w:t>
            </w:r>
            <w:r w:rsidR="00911746">
              <w:rPr>
                <w:rFonts w:ascii="Times New Roman" w:hAnsi="Times New Roman"/>
                <w:color w:val="244061" w:themeColor="accent1" w:themeShade="80"/>
                <w:sz w:val="22"/>
                <w:szCs w:val="22"/>
              </w:rPr>
              <w:t>Students will draw the plant on their whiteboard.</w:t>
            </w: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Content Walk-Away Evidence (Summative):</w:t>
            </w:r>
          </w:p>
          <w:p w:rsidR="00831666" w:rsidRPr="00317AB2" w:rsidRDefault="00725DB9" w:rsidP="001D62E5">
            <w:pPr>
              <w:spacing w:after="0"/>
              <w:rPr>
                <w:rFonts w:ascii="Times New Roman" w:hAnsi="Times New Roman"/>
                <w:color w:val="244061" w:themeColor="accent1" w:themeShade="80"/>
                <w:sz w:val="22"/>
                <w:szCs w:val="22"/>
              </w:rPr>
            </w:pPr>
            <w:r w:rsidRPr="00725DB9">
              <w:rPr>
                <w:rFonts w:ascii="Times New Roman" w:hAnsi="Times New Roman"/>
                <w:b/>
                <w:color w:val="244061" w:themeColor="accent1" w:themeShade="80"/>
                <w:sz w:val="22"/>
                <w:szCs w:val="22"/>
              </w:rPr>
              <w:t>You do:</w:t>
            </w:r>
            <w:r w:rsidR="00962135">
              <w:rPr>
                <w:rFonts w:ascii="Times New Roman" w:hAnsi="Times New Roman"/>
                <w:color w:val="244061" w:themeColor="accent1" w:themeShade="80"/>
                <w:sz w:val="22"/>
                <w:szCs w:val="22"/>
              </w:rPr>
              <w:t xml:space="preserve"> Look at students’ drawings of the outdoor </w:t>
            </w:r>
            <w:r w:rsidR="00911746">
              <w:rPr>
                <w:rFonts w:ascii="Times New Roman" w:hAnsi="Times New Roman"/>
                <w:color w:val="244061" w:themeColor="accent1" w:themeShade="80"/>
                <w:sz w:val="22"/>
                <w:szCs w:val="22"/>
              </w:rPr>
              <w:t>plant to</w:t>
            </w:r>
            <w:r w:rsidR="00962135">
              <w:rPr>
                <w:rFonts w:ascii="Times New Roman" w:hAnsi="Times New Roman"/>
                <w:color w:val="244061" w:themeColor="accent1" w:themeShade="80"/>
                <w:sz w:val="22"/>
                <w:szCs w:val="22"/>
              </w:rPr>
              <w:t xml:space="preserve"> see if they drew and labeled the essential parts</w:t>
            </w:r>
            <w:r w:rsidR="00785D44">
              <w:rPr>
                <w:rFonts w:ascii="Times New Roman" w:hAnsi="Times New Roman"/>
                <w:color w:val="244061" w:themeColor="accent1" w:themeShade="80"/>
                <w:sz w:val="22"/>
                <w:szCs w:val="22"/>
              </w:rPr>
              <w:t>.</w:t>
            </w:r>
          </w:p>
          <w:p w:rsidR="00831666" w:rsidRPr="00317AB2" w:rsidRDefault="00831666" w:rsidP="001D62E5">
            <w:pPr>
              <w:spacing w:after="0"/>
              <w:rPr>
                <w:rFonts w:ascii="Times New Roman" w:hAnsi="Times New Roman"/>
                <w:color w:val="244061" w:themeColor="accent1" w:themeShade="80"/>
                <w:sz w:val="22"/>
                <w:szCs w:val="22"/>
              </w:rPr>
            </w:pPr>
          </w:p>
        </w:tc>
        <w:tc>
          <w:tcPr>
            <w:tcW w:w="3510" w:type="dxa"/>
            <w:shd w:val="clear" w:color="auto" w:fill="auto"/>
          </w:tcPr>
          <w:p w:rsidR="00831666" w:rsidRDefault="00831666" w:rsidP="001D62E5">
            <w:pPr>
              <w:spacing w:after="0"/>
              <w:rPr>
                <w:rFonts w:ascii="Times New Roman" w:hAnsi="Times New Roman"/>
                <w:color w:val="244061" w:themeColor="accent1" w:themeShade="80"/>
                <w:sz w:val="22"/>
                <w:szCs w:val="22"/>
              </w:rPr>
            </w:pPr>
          </w:p>
          <w:p w:rsidR="002A0095" w:rsidRDefault="002A0095" w:rsidP="001D62E5">
            <w:pPr>
              <w:spacing w:after="0"/>
              <w:rPr>
                <w:rFonts w:ascii="Times New Roman" w:hAnsi="Times New Roman"/>
                <w:color w:val="244061" w:themeColor="accent1" w:themeShade="80"/>
                <w:sz w:val="22"/>
                <w:szCs w:val="22"/>
              </w:rPr>
            </w:pPr>
          </w:p>
          <w:p w:rsidR="002A0095" w:rsidRPr="00317AB2" w:rsidRDefault="002A0095" w:rsidP="001D62E5">
            <w:pPr>
              <w:spacing w:after="0"/>
              <w:rPr>
                <w:rFonts w:ascii="Times New Roman" w:hAnsi="Times New Roman"/>
                <w:color w:val="244061" w:themeColor="accent1" w:themeShade="80"/>
                <w:sz w:val="22"/>
                <w:szCs w:val="22"/>
              </w:rPr>
            </w:pPr>
            <w:r w:rsidRPr="00962135">
              <w:rPr>
                <w:rFonts w:ascii="Times New Roman" w:hAnsi="Times New Roman"/>
                <w:b/>
                <w:color w:val="FF0000"/>
                <w:sz w:val="22"/>
                <w:szCs w:val="22"/>
              </w:rPr>
              <w:t>SIOP 30</w:t>
            </w:r>
            <w:r w:rsidRPr="002A0095">
              <w:rPr>
                <w:rFonts w:ascii="Times New Roman" w:hAnsi="Times New Roman"/>
                <w:color w:val="FF0000"/>
                <w:sz w:val="22"/>
                <w:szCs w:val="22"/>
              </w:rPr>
              <w:t>- Assessment</w:t>
            </w:r>
          </w:p>
        </w:tc>
      </w:tr>
    </w:tbl>
    <w:p w:rsidR="00831666" w:rsidRPr="00317AB2" w:rsidRDefault="00831666" w:rsidP="00A70D71">
      <w:pPr>
        <w:spacing w:after="0"/>
        <w:rPr>
          <w:rFonts w:ascii="Times New Roman" w:hAnsi="Times New Roman"/>
          <w:color w:val="244061" w:themeColor="accent1" w:themeShade="80"/>
          <w:sz w:val="22"/>
          <w:szCs w:val="22"/>
        </w:rPr>
        <w:sectPr w:rsidR="00831666" w:rsidRPr="00317AB2">
          <w:type w:val="continuous"/>
          <w:pgSz w:w="12240" w:h="15840"/>
          <w:pgMar w:top="1440" w:right="1800" w:bottom="1440"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p w:rsidR="00831666" w:rsidRPr="00317AB2" w:rsidRDefault="00831666"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ayout w:type="fixed"/>
        <w:tblLook w:val="00A0" w:firstRow="1" w:lastRow="0" w:firstColumn="1" w:lastColumn="0" w:noHBand="0" w:noVBand="0"/>
      </w:tblPr>
      <w:tblGrid>
        <w:gridCol w:w="6930"/>
        <w:gridCol w:w="3060"/>
      </w:tblGrid>
      <w:tr w:rsidR="00317AB2" w:rsidRPr="00317AB2" w:rsidTr="004A395F">
        <w:tc>
          <w:tcPr>
            <w:tcW w:w="693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ACTIVE LEARNING PLAN</w:t>
            </w:r>
          </w:p>
        </w:tc>
        <w:tc>
          <w:tcPr>
            <w:tcW w:w="306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Modifications/</w:t>
            </w:r>
            <w:proofErr w:type="spellStart"/>
            <w:r w:rsidRPr="00317AB2">
              <w:rPr>
                <w:rFonts w:ascii="Times New Roman" w:hAnsi="Times New Roman"/>
                <w:b/>
                <w:color w:val="244061" w:themeColor="accent1" w:themeShade="80"/>
                <w:sz w:val="22"/>
                <w:szCs w:val="22"/>
              </w:rPr>
              <w:t>Accomo</w:t>
            </w:r>
            <w:proofErr w:type="spellEnd"/>
            <w:r w:rsidRPr="00317AB2">
              <w:rPr>
                <w:rFonts w:ascii="Times New Roman" w:hAnsi="Times New Roman"/>
                <w:b/>
                <w:color w:val="244061" w:themeColor="accent1" w:themeShade="80"/>
                <w:sz w:val="22"/>
                <w:szCs w:val="22"/>
              </w:rPr>
              <w:t>-</w:t>
            </w:r>
          </w:p>
          <w:p w:rsidR="00831666" w:rsidRPr="00317AB2" w:rsidRDefault="000D48B9" w:rsidP="001D62E5">
            <w:pPr>
              <w:spacing w:after="0"/>
              <w:rPr>
                <w:rFonts w:ascii="Times New Roman" w:hAnsi="Times New Roman"/>
                <w:i/>
                <w:color w:val="244061" w:themeColor="accent1" w:themeShade="80"/>
                <w:sz w:val="22"/>
                <w:szCs w:val="22"/>
              </w:rPr>
            </w:pPr>
            <w:proofErr w:type="spellStart"/>
            <w:proofErr w:type="gramStart"/>
            <w:r w:rsidRPr="00317AB2">
              <w:rPr>
                <w:rFonts w:ascii="Times New Roman" w:hAnsi="Times New Roman"/>
                <w:b/>
                <w:color w:val="244061" w:themeColor="accent1" w:themeShade="80"/>
                <w:sz w:val="22"/>
                <w:szCs w:val="22"/>
              </w:rPr>
              <w:t>dations</w:t>
            </w:r>
            <w:proofErr w:type="spellEnd"/>
            <w:proofErr w:type="gramEnd"/>
            <w:r w:rsidRPr="00317AB2">
              <w:rPr>
                <w:rFonts w:ascii="Times New Roman" w:hAnsi="Times New Roman"/>
                <w:b/>
                <w:color w:val="244061" w:themeColor="accent1" w:themeShade="80"/>
                <w:sz w:val="22"/>
                <w:szCs w:val="22"/>
              </w:rPr>
              <w:t xml:space="preserve"> </w:t>
            </w:r>
            <w:r w:rsidRPr="00317AB2">
              <w:rPr>
                <w:rFonts w:ascii="Times New Roman" w:hAnsi="Times New Roman"/>
                <w:color w:val="244061" w:themeColor="accent1" w:themeShade="80"/>
                <w:sz w:val="22"/>
                <w:szCs w:val="22"/>
              </w:rPr>
              <w:t xml:space="preserve">(ELL, IEP, GATE, etc.).  </w:t>
            </w:r>
            <w:r w:rsidRPr="00317AB2">
              <w:rPr>
                <w:rFonts w:ascii="Times New Roman" w:hAnsi="Times New Roman"/>
                <w:i/>
                <w:color w:val="244061" w:themeColor="accent1" w:themeShade="80"/>
                <w:sz w:val="22"/>
                <w:szCs w:val="22"/>
              </w:rPr>
              <w:t>Note:  Provide a brief description for each.  Do not simply list SIOP 4,5,12, etc.</w:t>
            </w:r>
          </w:p>
        </w:tc>
      </w:tr>
      <w:tr w:rsidR="00317AB2" w:rsidRPr="00317AB2" w:rsidTr="004A395F">
        <w:tc>
          <w:tcPr>
            <w:tcW w:w="6930" w:type="dxa"/>
            <w:shd w:val="clear" w:color="auto" w:fill="auto"/>
          </w:tcPr>
          <w:p w:rsidR="00952521" w:rsidRPr="00317AB2" w:rsidRDefault="00952521" w:rsidP="001D62E5">
            <w:pPr>
              <w:spacing w:after="0"/>
              <w:rPr>
                <w:rFonts w:ascii="Times New Roman" w:hAnsi="Times New Roman"/>
                <w:color w:val="244061" w:themeColor="accent1" w:themeShade="80"/>
                <w:sz w:val="22"/>
                <w:szCs w:val="22"/>
                <w:u w:val="single"/>
              </w:rPr>
            </w:pPr>
          </w:p>
          <w:p w:rsidR="00952521" w:rsidRDefault="00952521"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Activate/Building Background Knowledge</w:t>
            </w:r>
          </w:p>
          <w:p w:rsidR="001A517B" w:rsidRPr="001A517B" w:rsidRDefault="001A517B" w:rsidP="001D62E5">
            <w:pPr>
              <w:spacing w:after="0"/>
              <w:rPr>
                <w:rFonts w:ascii="Times New Roman" w:hAnsi="Times New Roman"/>
                <w:color w:val="244061" w:themeColor="accent1" w:themeShade="80"/>
                <w:sz w:val="22"/>
                <w:szCs w:val="22"/>
              </w:rPr>
            </w:pPr>
            <w:r w:rsidRPr="001A517B">
              <w:rPr>
                <w:rFonts w:ascii="Times New Roman" w:hAnsi="Times New Roman"/>
                <w:color w:val="244061" w:themeColor="accent1" w:themeShade="80"/>
                <w:sz w:val="22"/>
                <w:szCs w:val="22"/>
              </w:rPr>
              <w:t>Students will be gathered to the rug for whole group time.</w:t>
            </w:r>
            <w:r>
              <w:rPr>
                <w:rFonts w:ascii="Times New Roman" w:hAnsi="Times New Roman"/>
                <w:color w:val="244061" w:themeColor="accent1" w:themeShade="80"/>
                <w:sz w:val="22"/>
                <w:szCs w:val="22"/>
              </w:rPr>
              <w:t xml:space="preserve"> </w:t>
            </w:r>
            <w:r w:rsidRPr="001A517B">
              <w:rPr>
                <w:rFonts w:ascii="Times New Roman" w:hAnsi="Times New Roman"/>
                <w:color w:val="FF0000"/>
                <w:sz w:val="22"/>
                <w:szCs w:val="22"/>
              </w:rPr>
              <w:t>(SIOP 17)</w:t>
            </w:r>
          </w:p>
          <w:p w:rsidR="00354AC9" w:rsidRPr="00757782" w:rsidRDefault="002B5012" w:rsidP="001D62E5">
            <w:pPr>
              <w:spacing w:after="0"/>
              <w:rPr>
                <w:rFonts w:ascii="Times New Roman" w:hAnsi="Times New Roman"/>
                <w:color w:val="244061" w:themeColor="accent1" w:themeShade="80"/>
                <w:sz w:val="22"/>
                <w:szCs w:val="22"/>
              </w:rPr>
            </w:pPr>
            <w:r w:rsidRPr="00894BE1">
              <w:rPr>
                <w:rFonts w:ascii="Times New Roman" w:hAnsi="Times New Roman"/>
                <w:color w:val="76923C" w:themeColor="accent3" w:themeShade="BF"/>
                <w:sz w:val="22"/>
                <w:szCs w:val="22"/>
              </w:rPr>
              <w:t>“</w:t>
            </w:r>
            <w:r w:rsidR="00A125CA" w:rsidRPr="00894BE1">
              <w:rPr>
                <w:rFonts w:ascii="Times New Roman" w:hAnsi="Times New Roman"/>
                <w:color w:val="76923C" w:themeColor="accent3" w:themeShade="BF"/>
                <w:sz w:val="22"/>
                <w:szCs w:val="22"/>
              </w:rPr>
              <w:t>A few days ago we read a book about four main parts in a plant. Raise your hand if you remember one of those parts.</w:t>
            </w:r>
            <w:r w:rsidRPr="00894BE1">
              <w:rPr>
                <w:rFonts w:ascii="Times New Roman" w:hAnsi="Times New Roman"/>
                <w:color w:val="76923C" w:themeColor="accent3" w:themeShade="BF"/>
                <w:sz w:val="22"/>
                <w:szCs w:val="22"/>
              </w:rPr>
              <w:t>”</w:t>
            </w:r>
            <w:r w:rsidR="00A125CA" w:rsidRPr="00894BE1">
              <w:rPr>
                <w:rFonts w:ascii="Times New Roman" w:hAnsi="Times New Roman"/>
                <w:color w:val="76923C" w:themeColor="accent3" w:themeShade="BF"/>
                <w:sz w:val="22"/>
                <w:szCs w:val="22"/>
              </w:rPr>
              <w:t xml:space="preserve"> </w:t>
            </w:r>
            <w:r w:rsidR="00A125CA">
              <w:rPr>
                <w:rFonts w:ascii="Times New Roman" w:hAnsi="Times New Roman"/>
                <w:color w:val="244061" w:themeColor="accent1" w:themeShade="80"/>
                <w:sz w:val="22"/>
                <w:szCs w:val="22"/>
              </w:rPr>
              <w:t>Call on students who quietly have their hand raised. As students list the four parts, I will write them on the board.</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7-8)</w:t>
            </w:r>
          </w:p>
          <w:p w:rsidR="0044289F" w:rsidRPr="002B5012" w:rsidRDefault="0044289F" w:rsidP="001D62E5">
            <w:pPr>
              <w:spacing w:after="0"/>
              <w:rPr>
                <w:rFonts w:ascii="Times New Roman" w:hAnsi="Times New Roman"/>
                <w:color w:val="244061" w:themeColor="accent1" w:themeShade="80"/>
                <w:sz w:val="22"/>
                <w:szCs w:val="22"/>
              </w:rPr>
            </w:pPr>
          </w:p>
          <w:p w:rsidR="00354AC9"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lastRenderedPageBreak/>
              <w:t>Formative assessment:</w:t>
            </w:r>
            <w:r w:rsidR="00D67F37" w:rsidRPr="00317AB2">
              <w:rPr>
                <w:rFonts w:ascii="Times New Roman" w:hAnsi="Times New Roman"/>
                <w:color w:val="244061" w:themeColor="accent1" w:themeShade="80"/>
                <w:sz w:val="22"/>
                <w:szCs w:val="22"/>
              </w:rPr>
              <w:t xml:space="preserve"> </w:t>
            </w:r>
            <w:r w:rsidR="002B5012">
              <w:rPr>
                <w:rFonts w:ascii="Times New Roman" w:hAnsi="Times New Roman"/>
                <w:color w:val="244061" w:themeColor="accent1" w:themeShade="80"/>
                <w:sz w:val="22"/>
                <w:szCs w:val="22"/>
              </w:rPr>
              <w:t xml:space="preserve">I will </w:t>
            </w:r>
            <w:r w:rsidR="00757782">
              <w:rPr>
                <w:rFonts w:ascii="Times New Roman" w:hAnsi="Times New Roman"/>
                <w:color w:val="244061" w:themeColor="accent1" w:themeShade="80"/>
                <w:sz w:val="22"/>
                <w:szCs w:val="22"/>
              </w:rPr>
              <w:t>look to see if everyone raises their hand</w:t>
            </w:r>
            <w:r w:rsidR="002B5012">
              <w:rPr>
                <w:rFonts w:ascii="Times New Roman" w:hAnsi="Times New Roman"/>
                <w:color w:val="244061" w:themeColor="accent1" w:themeShade="80"/>
                <w:sz w:val="22"/>
                <w:szCs w:val="22"/>
              </w:rPr>
              <w:t>.</w:t>
            </w:r>
          </w:p>
          <w:p w:rsidR="00952521" w:rsidRPr="00317AB2"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Modification/accommodations</w:t>
            </w:r>
            <w:r w:rsidRPr="00317AB2">
              <w:rPr>
                <w:rFonts w:ascii="Times New Roman" w:hAnsi="Times New Roman"/>
                <w:color w:val="244061" w:themeColor="accent1" w:themeShade="80"/>
                <w:sz w:val="22"/>
                <w:szCs w:val="22"/>
              </w:rPr>
              <w:t>:</w:t>
            </w:r>
            <w:r w:rsidR="00D67F37" w:rsidRPr="00317AB2">
              <w:rPr>
                <w:rFonts w:ascii="Times New Roman" w:hAnsi="Times New Roman"/>
                <w:color w:val="244061" w:themeColor="accent1" w:themeShade="80"/>
                <w:sz w:val="22"/>
                <w:szCs w:val="22"/>
              </w:rPr>
              <w:t xml:space="preserve"> </w:t>
            </w:r>
            <w:r w:rsidR="00757782">
              <w:rPr>
                <w:rFonts w:ascii="Times New Roman" w:hAnsi="Times New Roman"/>
                <w:color w:val="244061" w:themeColor="accent1" w:themeShade="80"/>
                <w:sz w:val="22"/>
                <w:szCs w:val="22"/>
              </w:rPr>
              <w:t>If not very many people raise their hand, I will spend a few extra minutes reviewing the four parts of a plant.</w:t>
            </w:r>
          </w:p>
          <w:p w:rsidR="00952521" w:rsidRPr="00317AB2" w:rsidRDefault="00952521" w:rsidP="001D62E5">
            <w:pPr>
              <w:spacing w:after="0"/>
              <w:rPr>
                <w:rFonts w:ascii="Times New Roman" w:hAnsi="Times New Roman"/>
                <w:color w:val="244061" w:themeColor="accent1" w:themeShade="80"/>
                <w:sz w:val="22"/>
                <w:szCs w:val="22"/>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Focus Lesson (“I do it”)</w:t>
            </w:r>
          </w:p>
          <w:p w:rsidR="00405DAD" w:rsidRPr="00757782" w:rsidRDefault="00405DAD" w:rsidP="001D62E5">
            <w:pPr>
              <w:spacing w:after="0"/>
              <w:rPr>
                <w:rFonts w:ascii="Times New Roman" w:hAnsi="Times New Roman"/>
                <w:sz w:val="22"/>
                <w:szCs w:val="22"/>
              </w:rPr>
            </w:pPr>
            <w:r w:rsidRPr="00894BE1">
              <w:rPr>
                <w:rFonts w:ascii="Times New Roman" w:hAnsi="Times New Roman"/>
                <w:color w:val="76923C" w:themeColor="accent3" w:themeShade="BF"/>
                <w:sz w:val="22"/>
                <w:szCs w:val="22"/>
              </w:rPr>
              <w:t xml:space="preserve">“Today </w:t>
            </w:r>
            <w:r w:rsidR="00757782" w:rsidRPr="00894BE1">
              <w:rPr>
                <w:rFonts w:ascii="Times New Roman" w:hAnsi="Times New Roman"/>
                <w:color w:val="76923C" w:themeColor="accent3" w:themeShade="BF"/>
                <w:sz w:val="22"/>
                <w:szCs w:val="22"/>
              </w:rPr>
              <w:t xml:space="preserve">we are going to learn how to draw and label a real plant. </w:t>
            </w:r>
            <w:r w:rsidR="00757782" w:rsidRPr="00E75095">
              <w:rPr>
                <w:rFonts w:ascii="Times New Roman" w:hAnsi="Times New Roman"/>
                <w:color w:val="FF0000"/>
                <w:sz w:val="22"/>
                <w:szCs w:val="22"/>
              </w:rPr>
              <w:t>(</w:t>
            </w:r>
            <w:r w:rsidR="00E75095" w:rsidRPr="00E75095">
              <w:rPr>
                <w:rFonts w:ascii="Times New Roman" w:hAnsi="Times New Roman"/>
                <w:color w:val="FF0000"/>
                <w:sz w:val="22"/>
                <w:szCs w:val="22"/>
              </w:rPr>
              <w:t>SIOP 1-2)</w:t>
            </w:r>
            <w:r w:rsidRPr="00E75095">
              <w:rPr>
                <w:rFonts w:ascii="Times New Roman" w:hAnsi="Times New Roman"/>
                <w:color w:val="FF0000"/>
                <w:sz w:val="22"/>
                <w:szCs w:val="22"/>
              </w:rPr>
              <w:t xml:space="preserve"> </w:t>
            </w:r>
            <w:r w:rsidR="00757782" w:rsidRPr="00894BE1">
              <w:rPr>
                <w:rFonts w:ascii="Times New Roman" w:hAnsi="Times New Roman"/>
                <w:color w:val="76923C" w:themeColor="accent3" w:themeShade="BF"/>
                <w:sz w:val="22"/>
                <w:szCs w:val="22"/>
              </w:rPr>
              <w:t>Here is a real plant I brought from home</w:t>
            </w:r>
            <w:r w:rsidR="00757782" w:rsidRPr="00757782">
              <w:rPr>
                <w:rFonts w:ascii="Times New Roman" w:hAnsi="Times New Roman"/>
                <w:sz w:val="22"/>
                <w:szCs w:val="22"/>
              </w:rPr>
              <w:t xml:space="preserve">. </w:t>
            </w:r>
            <w:r w:rsidR="003B3D92" w:rsidRPr="003B3D92">
              <w:rPr>
                <w:rFonts w:ascii="Times New Roman" w:hAnsi="Times New Roman"/>
                <w:color w:val="FF0000"/>
                <w:sz w:val="22"/>
                <w:szCs w:val="22"/>
              </w:rPr>
              <w:t>(SIOP 4)</w:t>
            </w:r>
            <w:r w:rsidRPr="003B3D92">
              <w:rPr>
                <w:rFonts w:ascii="Times New Roman" w:hAnsi="Times New Roman"/>
                <w:color w:val="FF0000"/>
                <w:sz w:val="22"/>
                <w:szCs w:val="22"/>
              </w:rPr>
              <w:t xml:space="preserve"> </w:t>
            </w:r>
            <w:r w:rsidR="00757782" w:rsidRPr="00894BE1">
              <w:rPr>
                <w:rFonts w:ascii="Times New Roman" w:hAnsi="Times New Roman"/>
                <w:color w:val="76923C" w:themeColor="accent3" w:themeShade="BF"/>
                <w:sz w:val="22"/>
                <w:szCs w:val="22"/>
              </w:rPr>
              <w:t>I am going to observe the plant for a minute. Observe means to look closely for something.</w:t>
            </w:r>
            <w:r w:rsidR="00894BE1">
              <w:rPr>
                <w:rFonts w:ascii="Times New Roman" w:hAnsi="Times New Roman"/>
                <w:color w:val="76923C" w:themeColor="accent3" w:themeShade="BF"/>
                <w:sz w:val="22"/>
                <w:szCs w:val="22"/>
              </w:rPr>
              <w:t xml:space="preserve"> </w:t>
            </w:r>
            <w:r w:rsidR="00894BE1" w:rsidRPr="00894BE1">
              <w:rPr>
                <w:rFonts w:ascii="Times New Roman" w:hAnsi="Times New Roman"/>
                <w:color w:val="FF0000"/>
                <w:sz w:val="22"/>
                <w:szCs w:val="22"/>
              </w:rPr>
              <w:t>(SIOP 9)</w:t>
            </w:r>
            <w:r w:rsidR="00757782" w:rsidRPr="00894BE1">
              <w:rPr>
                <w:rFonts w:ascii="Times New Roman" w:hAnsi="Times New Roman"/>
                <w:color w:val="76923C" w:themeColor="accent3" w:themeShade="BF"/>
                <w:sz w:val="22"/>
                <w:szCs w:val="22"/>
              </w:rPr>
              <w:t xml:space="preserve"> I am going to look for the different parts that are written on the board. I see that this plant has a stem, so I am going to draw a stem by drawing a line. I also see some pedals which look sort of like ovals. I am going to try and draw the same shape as they are in real life. Next, I see some purple pedals so I will use a purple crayon to draw pedals on top of the stem. Isn’t there one more part I am missing from the board? Who can tell me what part I haven’t drawn yet? That’s right; I haven’t drawn the roots because I cannot observe the roots since they are under the ground. Instead, I will draw the dirt. Now that my drawing is finished, I am going to label my plant.”</w:t>
            </w:r>
          </w:p>
          <w:p w:rsidR="002F3351"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Formative Assessment:</w:t>
            </w:r>
            <w:r w:rsidR="002F3351">
              <w:rPr>
                <w:rFonts w:ascii="Times New Roman" w:hAnsi="Times New Roman"/>
                <w:b/>
                <w:color w:val="244061" w:themeColor="accent1" w:themeShade="80"/>
                <w:sz w:val="22"/>
                <w:szCs w:val="22"/>
              </w:rPr>
              <w:t xml:space="preserve"> </w:t>
            </w:r>
          </w:p>
          <w:p w:rsidR="004D074D" w:rsidRPr="00317AB2" w:rsidRDefault="00894BE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Watch for confused looks. What are the different plant parts you can find on a plant?</w:t>
            </w:r>
            <w:r w:rsidRPr="003B3D92">
              <w:rPr>
                <w:rFonts w:ascii="Times New Roman" w:hAnsi="Times New Roman"/>
                <w:color w:val="FF0000"/>
                <w:sz w:val="22"/>
                <w:szCs w:val="22"/>
              </w:rPr>
              <w:t xml:space="preserve"> </w:t>
            </w:r>
            <w:r w:rsidR="003B3D92" w:rsidRPr="003B3D92">
              <w:rPr>
                <w:rFonts w:ascii="Times New Roman" w:hAnsi="Times New Roman"/>
                <w:color w:val="FF0000"/>
                <w:sz w:val="22"/>
                <w:szCs w:val="22"/>
              </w:rPr>
              <w:t>(SIOP 16)</w:t>
            </w:r>
          </w:p>
          <w:p w:rsidR="00B85491" w:rsidRPr="00894BE1"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Modification/accommodations:</w:t>
            </w:r>
            <w:r w:rsidR="00894BE1">
              <w:rPr>
                <w:rFonts w:ascii="Times New Roman" w:hAnsi="Times New Roman"/>
                <w:b/>
                <w:color w:val="244061" w:themeColor="accent1" w:themeShade="80"/>
                <w:sz w:val="22"/>
                <w:szCs w:val="22"/>
              </w:rPr>
              <w:t xml:space="preserve"> </w:t>
            </w:r>
            <w:r w:rsidR="00894BE1" w:rsidRPr="00894BE1">
              <w:rPr>
                <w:rFonts w:ascii="Times New Roman" w:hAnsi="Times New Roman"/>
                <w:color w:val="244061" w:themeColor="accent1" w:themeShade="80"/>
                <w:sz w:val="22"/>
                <w:szCs w:val="22"/>
              </w:rPr>
              <w:t xml:space="preserve">Have </w:t>
            </w:r>
            <w:proofErr w:type="gramStart"/>
            <w:r w:rsidR="00894BE1" w:rsidRPr="00894BE1">
              <w:rPr>
                <w:rFonts w:ascii="Times New Roman" w:hAnsi="Times New Roman"/>
                <w:color w:val="244061" w:themeColor="accent1" w:themeShade="80"/>
                <w:sz w:val="22"/>
                <w:szCs w:val="22"/>
              </w:rPr>
              <w:t>the</w:t>
            </w:r>
            <w:bookmarkStart w:id="0" w:name="_GoBack"/>
            <w:bookmarkEnd w:id="0"/>
            <w:r w:rsidR="00894BE1" w:rsidRPr="00894BE1">
              <w:rPr>
                <w:rFonts w:ascii="Times New Roman" w:hAnsi="Times New Roman"/>
                <w:color w:val="244061" w:themeColor="accent1" w:themeShade="80"/>
                <w:sz w:val="22"/>
                <w:szCs w:val="22"/>
              </w:rPr>
              <w:t>m</w:t>
            </w:r>
            <w:proofErr w:type="gramEnd"/>
            <w:r w:rsidR="00894BE1" w:rsidRPr="00894BE1">
              <w:rPr>
                <w:rFonts w:ascii="Times New Roman" w:hAnsi="Times New Roman"/>
                <w:color w:val="244061" w:themeColor="accent1" w:themeShade="80"/>
                <w:sz w:val="22"/>
                <w:szCs w:val="22"/>
              </w:rPr>
              <w:t xml:space="preserve"> look at the parts already written on the board and look for each one.</w:t>
            </w:r>
          </w:p>
          <w:p w:rsidR="00831666" w:rsidRPr="00894BE1" w:rsidRDefault="00BF0DA4" w:rsidP="001D62E5">
            <w:pPr>
              <w:spacing w:after="0"/>
              <w:rPr>
                <w:rFonts w:ascii="Times New Roman" w:hAnsi="Times New Roman"/>
                <w:color w:val="244061" w:themeColor="accent1" w:themeShade="80"/>
                <w:sz w:val="22"/>
                <w:szCs w:val="22"/>
              </w:rPr>
            </w:pPr>
            <w:r w:rsidRPr="00894BE1">
              <w:rPr>
                <w:rFonts w:ascii="Times New Roman" w:hAnsi="Times New Roman"/>
                <w:color w:val="244061" w:themeColor="accent1" w:themeShade="80"/>
                <w:sz w:val="22"/>
                <w:szCs w:val="22"/>
              </w:rPr>
              <w:t xml:space="preserve"> </w:t>
            </w:r>
          </w:p>
          <w:p w:rsidR="00405DAD" w:rsidRPr="00317AB2" w:rsidRDefault="00405DAD" w:rsidP="001D62E5">
            <w:pPr>
              <w:spacing w:after="0"/>
              <w:rPr>
                <w:rFonts w:ascii="Times New Roman" w:hAnsi="Times New Roman"/>
                <w:color w:val="244061" w:themeColor="accent1" w:themeShade="80"/>
                <w:sz w:val="22"/>
                <w:szCs w:val="22"/>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Guided Instruction (“We do it”)</w:t>
            </w:r>
          </w:p>
          <w:p w:rsidR="001A517B" w:rsidRDefault="00894BE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xml:space="preserve">I put away the plant and bring out a different one. This plant has the roots showing but has not flowers. </w:t>
            </w:r>
            <w:r w:rsidR="00B85491" w:rsidRPr="00B85491">
              <w:rPr>
                <w:rFonts w:ascii="Times New Roman" w:hAnsi="Times New Roman"/>
                <w:color w:val="244061" w:themeColor="accent1" w:themeShade="80"/>
                <w:sz w:val="22"/>
                <w:szCs w:val="22"/>
              </w:rPr>
              <w:t>“</w:t>
            </w:r>
            <w:r w:rsidRPr="008F779C">
              <w:rPr>
                <w:rFonts w:ascii="Times New Roman" w:hAnsi="Times New Roman"/>
                <w:color w:val="76923C" w:themeColor="accent3" w:themeShade="BF"/>
                <w:sz w:val="22"/>
                <w:szCs w:val="22"/>
              </w:rPr>
              <w:t xml:space="preserve">Here is a different type of plant that you might see outside. There may be different parts than the last plant we looked at. I am going to pass each of you a whiteboard and marker. </w:t>
            </w:r>
            <w:r w:rsidR="008F779C" w:rsidRPr="008F779C">
              <w:rPr>
                <w:rFonts w:ascii="Times New Roman" w:hAnsi="Times New Roman"/>
                <w:color w:val="FF0000"/>
                <w:sz w:val="22"/>
                <w:szCs w:val="22"/>
              </w:rPr>
              <w:t>(SIOP 6)</w:t>
            </w:r>
            <w:r w:rsidR="008F779C">
              <w:rPr>
                <w:rFonts w:ascii="Times New Roman" w:hAnsi="Times New Roman"/>
                <w:color w:val="244061" w:themeColor="accent1" w:themeShade="80"/>
                <w:sz w:val="22"/>
                <w:szCs w:val="22"/>
              </w:rPr>
              <w:t xml:space="preserve"> </w:t>
            </w:r>
            <w:r w:rsidRPr="008F779C">
              <w:rPr>
                <w:rFonts w:ascii="Times New Roman" w:hAnsi="Times New Roman"/>
                <w:color w:val="76923C" w:themeColor="accent3" w:themeShade="BF"/>
                <w:sz w:val="22"/>
                <w:szCs w:val="22"/>
              </w:rPr>
              <w:t>Please do not take the lid off until I say GO. I am going to point a part on the plant and draw it. I want you to write the label for the part I drew. You are not going to draw yet, just write the part.</w:t>
            </w:r>
            <w:r w:rsidR="008F779C" w:rsidRPr="008F779C">
              <w:rPr>
                <w:rFonts w:ascii="Times New Roman" w:hAnsi="Times New Roman"/>
                <w:color w:val="76923C" w:themeColor="accent3" w:themeShade="BF"/>
                <w:sz w:val="22"/>
                <w:szCs w:val="22"/>
              </w:rPr>
              <w:t xml:space="preserve"> After you are finished, you will hold your whiteboard facing you so no one can see your answer. Then on the count of three you will hold it up for me to see.</w:t>
            </w:r>
            <w:r w:rsidR="001D00C8" w:rsidRPr="008F779C">
              <w:rPr>
                <w:rFonts w:ascii="Times New Roman" w:hAnsi="Times New Roman"/>
                <w:color w:val="76923C" w:themeColor="accent3" w:themeShade="BF"/>
                <w:sz w:val="22"/>
                <w:szCs w:val="22"/>
              </w:rPr>
              <w:t>”</w:t>
            </w:r>
            <w:r w:rsidR="001D00C8">
              <w:rPr>
                <w:rFonts w:ascii="Times New Roman" w:hAnsi="Times New Roman"/>
                <w:color w:val="244061" w:themeColor="accent1" w:themeShade="80"/>
                <w:sz w:val="22"/>
                <w:szCs w:val="22"/>
              </w:rPr>
              <w:t xml:space="preserve"> </w:t>
            </w:r>
            <w:r w:rsidR="001A517B">
              <w:rPr>
                <w:rFonts w:ascii="Times New Roman" w:hAnsi="Times New Roman"/>
                <w:color w:val="244061" w:themeColor="accent1" w:themeShade="80"/>
                <w:sz w:val="22"/>
                <w:szCs w:val="22"/>
              </w:rPr>
              <w:t>I point to the part and then draw it on the board</w:t>
            </w:r>
            <w:r w:rsidR="001A517B" w:rsidRPr="008F779C">
              <w:rPr>
                <w:rFonts w:ascii="Times New Roman" w:hAnsi="Times New Roman"/>
                <w:color w:val="76923C" w:themeColor="accent3" w:themeShade="BF"/>
                <w:sz w:val="22"/>
                <w:szCs w:val="22"/>
              </w:rPr>
              <w:t>. “Ready GO</w:t>
            </w:r>
            <w:r w:rsidR="008F779C">
              <w:rPr>
                <w:rFonts w:ascii="Times New Roman" w:hAnsi="Times New Roman"/>
                <w:color w:val="76923C" w:themeColor="accent3" w:themeShade="BF"/>
                <w:sz w:val="22"/>
                <w:szCs w:val="22"/>
              </w:rPr>
              <w:t>.</w:t>
            </w:r>
            <w:r w:rsidR="008F779C" w:rsidRPr="008F779C">
              <w:rPr>
                <w:rFonts w:ascii="Times New Roman" w:hAnsi="Times New Roman"/>
                <w:color w:val="76923C" w:themeColor="accent3" w:themeShade="BF"/>
                <w:sz w:val="22"/>
                <w:szCs w:val="22"/>
              </w:rPr>
              <w:t xml:space="preserve">” </w:t>
            </w:r>
            <w:r w:rsidR="008F779C">
              <w:rPr>
                <w:rFonts w:ascii="Times New Roman" w:hAnsi="Times New Roman"/>
                <w:color w:val="244061" w:themeColor="accent1" w:themeShade="80"/>
                <w:sz w:val="22"/>
                <w:szCs w:val="22"/>
              </w:rPr>
              <w:t>I will repeat this exercise with the other plant parts.</w:t>
            </w:r>
          </w:p>
          <w:p w:rsidR="00831666" w:rsidRPr="00B85491" w:rsidRDefault="003B3D92" w:rsidP="001D62E5">
            <w:pPr>
              <w:spacing w:after="0"/>
              <w:rPr>
                <w:rFonts w:ascii="Times New Roman" w:hAnsi="Times New Roman"/>
                <w:color w:val="244061" w:themeColor="accent1" w:themeShade="80"/>
                <w:sz w:val="22"/>
                <w:szCs w:val="22"/>
              </w:rPr>
            </w:pPr>
            <w:r w:rsidRPr="003B3D92">
              <w:rPr>
                <w:rFonts w:ascii="Times New Roman" w:hAnsi="Times New Roman"/>
                <w:color w:val="FF0000"/>
                <w:sz w:val="22"/>
                <w:szCs w:val="22"/>
              </w:rPr>
              <w:t>(SIOP 16)</w:t>
            </w:r>
          </w:p>
          <w:p w:rsidR="00831666" w:rsidRPr="00317AB2" w:rsidRDefault="00831666" w:rsidP="001D62E5">
            <w:pPr>
              <w:spacing w:after="0"/>
              <w:rPr>
                <w:rFonts w:ascii="Times New Roman" w:hAnsi="Times New Roman"/>
                <w:color w:val="244061" w:themeColor="accent1" w:themeShade="80"/>
                <w:sz w:val="22"/>
                <w:szCs w:val="22"/>
                <w:u w:val="single"/>
              </w:rPr>
            </w:pPr>
          </w:p>
          <w:p w:rsidR="007A0E15" w:rsidRDefault="000D48B9"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Formative Assessment</w:t>
            </w:r>
            <w:r w:rsidRPr="00317AB2">
              <w:rPr>
                <w:rFonts w:ascii="Times New Roman" w:hAnsi="Times New Roman"/>
                <w:color w:val="244061" w:themeColor="accent1" w:themeShade="80"/>
                <w:sz w:val="22"/>
                <w:szCs w:val="22"/>
              </w:rPr>
              <w:t>:</w:t>
            </w:r>
            <w:r w:rsidR="003D7552" w:rsidRPr="00317AB2">
              <w:rPr>
                <w:rFonts w:ascii="Times New Roman" w:hAnsi="Times New Roman"/>
                <w:color w:val="244061" w:themeColor="accent1" w:themeShade="80"/>
                <w:sz w:val="22"/>
                <w:szCs w:val="22"/>
              </w:rPr>
              <w:t xml:space="preserve"> </w:t>
            </w:r>
            <w:r w:rsidR="008F779C">
              <w:rPr>
                <w:rFonts w:ascii="Times New Roman" w:hAnsi="Times New Roman"/>
                <w:color w:val="244061" w:themeColor="accent1" w:themeShade="80"/>
                <w:sz w:val="22"/>
                <w:szCs w:val="22"/>
              </w:rPr>
              <w:t>As I point to the different parts in the plant, students will write on a whiteboard what part it is.</w:t>
            </w:r>
          </w:p>
          <w:p w:rsidR="00952521" w:rsidRPr="00317AB2" w:rsidRDefault="00952521" w:rsidP="001D62E5">
            <w:pPr>
              <w:spacing w:after="0"/>
              <w:rPr>
                <w:rFonts w:ascii="Times New Roman" w:hAnsi="Times New Roman"/>
                <w:color w:val="244061" w:themeColor="accent1" w:themeShade="80"/>
                <w:sz w:val="22"/>
                <w:szCs w:val="22"/>
              </w:rPr>
            </w:pPr>
            <w:r w:rsidRPr="00317AB2">
              <w:rPr>
                <w:rFonts w:ascii="Times New Roman" w:hAnsi="Times New Roman"/>
                <w:b/>
                <w:color w:val="244061" w:themeColor="accent1" w:themeShade="80"/>
                <w:sz w:val="22"/>
                <w:szCs w:val="22"/>
              </w:rPr>
              <w:t>Modification/accommodations:</w:t>
            </w:r>
            <w:r w:rsidR="00E04E41" w:rsidRPr="00317AB2">
              <w:rPr>
                <w:rFonts w:ascii="Times New Roman" w:hAnsi="Times New Roman"/>
                <w:color w:val="244061" w:themeColor="accent1" w:themeShade="80"/>
                <w:sz w:val="22"/>
                <w:szCs w:val="22"/>
              </w:rPr>
              <w:t xml:space="preserve"> </w:t>
            </w:r>
            <w:r w:rsidR="008A5C50">
              <w:rPr>
                <w:rFonts w:ascii="Times New Roman" w:hAnsi="Times New Roman"/>
                <w:color w:val="244061" w:themeColor="accent1" w:themeShade="80"/>
                <w:sz w:val="22"/>
                <w:szCs w:val="22"/>
              </w:rPr>
              <w:t xml:space="preserve">Give </w:t>
            </w:r>
            <w:r w:rsidR="008F779C">
              <w:rPr>
                <w:rFonts w:ascii="Times New Roman" w:hAnsi="Times New Roman"/>
                <w:color w:val="244061" w:themeColor="accent1" w:themeShade="80"/>
                <w:sz w:val="22"/>
                <w:szCs w:val="22"/>
              </w:rPr>
              <w:t xml:space="preserve">enough </w:t>
            </w:r>
            <w:r w:rsidR="008A5C50">
              <w:rPr>
                <w:rFonts w:ascii="Times New Roman" w:hAnsi="Times New Roman"/>
                <w:color w:val="244061" w:themeColor="accent1" w:themeShade="80"/>
                <w:sz w:val="22"/>
                <w:szCs w:val="22"/>
              </w:rPr>
              <w:t xml:space="preserve">time for </w:t>
            </w:r>
            <w:r w:rsidR="008F779C">
              <w:rPr>
                <w:rFonts w:ascii="Times New Roman" w:hAnsi="Times New Roman"/>
                <w:color w:val="244061" w:themeColor="accent1" w:themeShade="80"/>
                <w:sz w:val="22"/>
                <w:szCs w:val="22"/>
              </w:rPr>
              <w:t xml:space="preserve">all </w:t>
            </w:r>
            <w:r w:rsidR="008A5C50">
              <w:rPr>
                <w:rFonts w:ascii="Times New Roman" w:hAnsi="Times New Roman"/>
                <w:color w:val="244061" w:themeColor="accent1" w:themeShade="80"/>
                <w:sz w:val="22"/>
                <w:szCs w:val="22"/>
              </w:rPr>
              <w:t xml:space="preserve">students to </w:t>
            </w:r>
            <w:r w:rsidR="008F779C">
              <w:rPr>
                <w:rFonts w:ascii="Times New Roman" w:hAnsi="Times New Roman"/>
                <w:color w:val="244061" w:themeColor="accent1" w:themeShade="80"/>
                <w:sz w:val="22"/>
                <w:szCs w:val="22"/>
              </w:rPr>
              <w:t xml:space="preserve">try to write the </w:t>
            </w:r>
            <w:r w:rsidR="008A5C50">
              <w:rPr>
                <w:rFonts w:ascii="Times New Roman" w:hAnsi="Times New Roman"/>
                <w:color w:val="244061" w:themeColor="accent1" w:themeShade="80"/>
                <w:sz w:val="22"/>
                <w:szCs w:val="22"/>
              </w:rPr>
              <w:t xml:space="preserve">answer. </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18)</w:t>
            </w: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Pr="00317AB2"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Collaborative/Cooperative (“You do it together”)</w:t>
            </w:r>
          </w:p>
          <w:p w:rsidR="00831666" w:rsidRPr="00317AB2" w:rsidRDefault="008F779C" w:rsidP="001D62E5">
            <w:pPr>
              <w:spacing w:after="0"/>
              <w:rPr>
                <w:rFonts w:ascii="Times New Roman" w:hAnsi="Times New Roman"/>
                <w:color w:val="244061" w:themeColor="accent1" w:themeShade="80"/>
                <w:sz w:val="22"/>
                <w:szCs w:val="22"/>
                <w:u w:val="single"/>
              </w:rPr>
            </w:pPr>
            <w:r w:rsidRPr="008F779C">
              <w:rPr>
                <w:rFonts w:ascii="Times New Roman" w:hAnsi="Times New Roman"/>
                <w:color w:val="76923C" w:themeColor="accent3" w:themeShade="BF"/>
                <w:sz w:val="22"/>
                <w:szCs w:val="22"/>
              </w:rPr>
              <w:t xml:space="preserve">“I am going to show a third plant. </w:t>
            </w:r>
            <w:r>
              <w:rPr>
                <w:rFonts w:ascii="Times New Roman" w:hAnsi="Times New Roman"/>
                <w:color w:val="76923C" w:themeColor="accent3" w:themeShade="BF"/>
                <w:sz w:val="22"/>
                <w:szCs w:val="22"/>
              </w:rPr>
              <w:t xml:space="preserve">You are going to observe, or closely look at it. </w:t>
            </w:r>
            <w:r w:rsidRPr="008F779C">
              <w:rPr>
                <w:rFonts w:ascii="Times New Roman" w:hAnsi="Times New Roman"/>
                <w:color w:val="FF0000"/>
                <w:sz w:val="22"/>
                <w:szCs w:val="22"/>
              </w:rPr>
              <w:t xml:space="preserve">(SIOP 27) </w:t>
            </w:r>
            <w:r w:rsidRPr="008F779C">
              <w:rPr>
                <w:rFonts w:ascii="Times New Roman" w:hAnsi="Times New Roman"/>
                <w:color w:val="76923C" w:themeColor="accent3" w:themeShade="BF"/>
                <w:sz w:val="22"/>
                <w:szCs w:val="22"/>
              </w:rPr>
              <w:t>This time you are going to draw the parts of the plant you see. You don’t have to label it yet. Ready go</w:t>
            </w:r>
            <w:r w:rsidR="007E0CCA" w:rsidRPr="008F779C">
              <w:rPr>
                <w:rFonts w:ascii="Times New Roman" w:hAnsi="Times New Roman"/>
                <w:color w:val="76923C" w:themeColor="accent3" w:themeShade="BF"/>
                <w:sz w:val="22"/>
                <w:szCs w:val="22"/>
              </w:rPr>
              <w:t xml:space="preserve">.” </w:t>
            </w:r>
            <w:r>
              <w:rPr>
                <w:rFonts w:ascii="Times New Roman" w:hAnsi="Times New Roman"/>
                <w:color w:val="244061" w:themeColor="accent1" w:themeShade="80"/>
                <w:sz w:val="22"/>
                <w:szCs w:val="22"/>
              </w:rPr>
              <w:t xml:space="preserve">After students have finished their whiteboard drawings we will go through the different parts as they label them. This plant shows all four parts so they will get to review them all. </w:t>
            </w:r>
          </w:p>
          <w:p w:rsidR="00831666" w:rsidRPr="00317AB2" w:rsidRDefault="000D48B9" w:rsidP="001D62E5">
            <w:pPr>
              <w:spacing w:after="0"/>
              <w:rPr>
                <w:rFonts w:ascii="Times New Roman" w:hAnsi="Times New Roman"/>
                <w:color w:val="244061" w:themeColor="accent1" w:themeShade="80"/>
                <w:sz w:val="22"/>
                <w:szCs w:val="22"/>
              </w:rPr>
            </w:pPr>
            <w:r w:rsidRPr="00AC0651">
              <w:rPr>
                <w:rFonts w:ascii="Times New Roman" w:hAnsi="Times New Roman"/>
                <w:b/>
                <w:color w:val="244061" w:themeColor="accent1" w:themeShade="80"/>
                <w:sz w:val="22"/>
                <w:szCs w:val="22"/>
              </w:rPr>
              <w:t>Formative Assessment:</w:t>
            </w:r>
            <w:r w:rsidR="00AC0651">
              <w:rPr>
                <w:rFonts w:ascii="Times New Roman" w:hAnsi="Times New Roman"/>
                <w:color w:val="244061" w:themeColor="accent1" w:themeShade="80"/>
                <w:sz w:val="22"/>
                <w:szCs w:val="22"/>
              </w:rPr>
              <w:t xml:space="preserve"> </w:t>
            </w:r>
            <w:r w:rsidR="008F779C">
              <w:rPr>
                <w:rFonts w:ascii="Times New Roman" w:hAnsi="Times New Roman"/>
                <w:color w:val="244061" w:themeColor="accent1" w:themeShade="80"/>
                <w:sz w:val="22"/>
                <w:szCs w:val="22"/>
              </w:rPr>
              <w:t>Look at the plants the students drew to see if they found all four parts.</w:t>
            </w:r>
          </w:p>
          <w:p w:rsidR="00952521" w:rsidRPr="00317AB2" w:rsidRDefault="00952521" w:rsidP="001D62E5">
            <w:pPr>
              <w:spacing w:after="0"/>
              <w:rPr>
                <w:rFonts w:ascii="Times New Roman" w:hAnsi="Times New Roman"/>
                <w:color w:val="244061" w:themeColor="accent1" w:themeShade="80"/>
                <w:sz w:val="22"/>
                <w:szCs w:val="22"/>
              </w:rPr>
            </w:pPr>
            <w:r w:rsidRPr="00AC0651">
              <w:rPr>
                <w:rFonts w:ascii="Times New Roman" w:hAnsi="Times New Roman"/>
                <w:b/>
                <w:color w:val="244061" w:themeColor="accent1" w:themeShade="80"/>
                <w:sz w:val="22"/>
                <w:szCs w:val="22"/>
              </w:rPr>
              <w:t>Modification/accommodations:</w:t>
            </w:r>
            <w:r w:rsidR="00AC0651">
              <w:rPr>
                <w:rFonts w:ascii="Times New Roman" w:hAnsi="Times New Roman"/>
                <w:color w:val="244061" w:themeColor="accent1" w:themeShade="80"/>
                <w:sz w:val="22"/>
                <w:szCs w:val="22"/>
              </w:rPr>
              <w:t xml:space="preserve"> Correct the students if they are not </w:t>
            </w:r>
            <w:r w:rsidR="008F779C">
              <w:rPr>
                <w:rFonts w:ascii="Times New Roman" w:hAnsi="Times New Roman"/>
                <w:color w:val="244061" w:themeColor="accent1" w:themeShade="80"/>
                <w:sz w:val="22"/>
                <w:szCs w:val="22"/>
              </w:rPr>
              <w:t>did not draw all four parts</w:t>
            </w:r>
            <w:r w:rsidR="00AC0651">
              <w:rPr>
                <w:rFonts w:ascii="Times New Roman" w:hAnsi="Times New Roman"/>
                <w:color w:val="244061" w:themeColor="accent1" w:themeShade="80"/>
                <w:sz w:val="22"/>
                <w:szCs w:val="22"/>
              </w:rPr>
              <w:t>.</w:t>
            </w:r>
            <w:r w:rsidR="002A0095">
              <w:rPr>
                <w:rFonts w:ascii="Times New Roman" w:hAnsi="Times New Roman"/>
                <w:color w:val="244061" w:themeColor="accent1" w:themeShade="80"/>
                <w:sz w:val="22"/>
                <w:szCs w:val="22"/>
              </w:rPr>
              <w:t xml:space="preserve"> </w:t>
            </w:r>
            <w:r w:rsidR="002A0095" w:rsidRPr="002A0095">
              <w:rPr>
                <w:rFonts w:ascii="Times New Roman" w:hAnsi="Times New Roman"/>
                <w:color w:val="FF0000"/>
                <w:sz w:val="22"/>
                <w:szCs w:val="22"/>
              </w:rPr>
              <w:t>(SIOP 29)</w:t>
            </w:r>
          </w:p>
          <w:p w:rsidR="00952521" w:rsidRPr="00317AB2" w:rsidRDefault="00952521" w:rsidP="001D62E5">
            <w:pPr>
              <w:spacing w:after="0"/>
              <w:rPr>
                <w:rFonts w:ascii="Times New Roman" w:hAnsi="Times New Roman"/>
                <w:color w:val="244061" w:themeColor="accent1" w:themeShade="80"/>
                <w:sz w:val="22"/>
                <w:szCs w:val="22"/>
                <w:u w:val="single"/>
              </w:rPr>
            </w:pPr>
          </w:p>
          <w:p w:rsidR="00831666" w:rsidRPr="00317AB2" w:rsidRDefault="00831666" w:rsidP="001D62E5">
            <w:pPr>
              <w:spacing w:after="0"/>
              <w:rPr>
                <w:rFonts w:ascii="Times New Roman" w:hAnsi="Times New Roman"/>
                <w:color w:val="244061" w:themeColor="accent1" w:themeShade="80"/>
                <w:sz w:val="22"/>
                <w:szCs w:val="22"/>
                <w:u w:val="single"/>
              </w:rPr>
            </w:pPr>
          </w:p>
          <w:p w:rsidR="00831666" w:rsidRDefault="000D48B9" w:rsidP="001D62E5">
            <w:pPr>
              <w:spacing w:after="0"/>
              <w:rPr>
                <w:rFonts w:ascii="Times New Roman" w:hAnsi="Times New Roman"/>
                <w:b/>
                <w:color w:val="244061" w:themeColor="accent1" w:themeShade="80"/>
                <w:sz w:val="22"/>
                <w:szCs w:val="22"/>
                <w:u w:val="single"/>
              </w:rPr>
            </w:pPr>
            <w:r w:rsidRPr="00317AB2">
              <w:rPr>
                <w:rFonts w:ascii="Times New Roman" w:hAnsi="Times New Roman"/>
                <w:b/>
                <w:color w:val="244061" w:themeColor="accent1" w:themeShade="80"/>
                <w:sz w:val="22"/>
                <w:szCs w:val="22"/>
                <w:u w:val="single"/>
              </w:rPr>
              <w:t>Independent (“You do it alone”)</w:t>
            </w:r>
          </w:p>
          <w:p w:rsidR="009F78EE" w:rsidRPr="00317AB2" w:rsidRDefault="00AC0651" w:rsidP="009F78EE">
            <w:pPr>
              <w:spacing w:after="0"/>
              <w:rPr>
                <w:rFonts w:ascii="Times New Roman" w:hAnsi="Times New Roman"/>
                <w:color w:val="244061" w:themeColor="accent1" w:themeShade="80"/>
                <w:sz w:val="22"/>
                <w:szCs w:val="22"/>
              </w:rPr>
            </w:pPr>
            <w:r w:rsidRPr="00984D78">
              <w:rPr>
                <w:rFonts w:ascii="Times New Roman" w:hAnsi="Times New Roman"/>
                <w:color w:val="76923C" w:themeColor="accent3" w:themeShade="BF"/>
                <w:sz w:val="22"/>
                <w:szCs w:val="22"/>
              </w:rPr>
              <w:t>“</w:t>
            </w:r>
            <w:r w:rsidR="00356C14" w:rsidRPr="00984D78">
              <w:rPr>
                <w:rFonts w:ascii="Times New Roman" w:hAnsi="Times New Roman"/>
                <w:color w:val="76923C" w:themeColor="accent3" w:themeShade="BF"/>
                <w:sz w:val="22"/>
                <w:szCs w:val="22"/>
              </w:rPr>
              <w:t>Now that you have learned how to observe plants and look closely for parts, we get to go outside and do this same activity with REAL plants.</w:t>
            </w:r>
            <w:r w:rsidR="009F78EE" w:rsidRPr="00984D78">
              <w:rPr>
                <w:rFonts w:ascii="Times New Roman" w:hAnsi="Times New Roman"/>
                <w:color w:val="76923C" w:themeColor="accent3" w:themeShade="BF"/>
                <w:sz w:val="22"/>
                <w:szCs w:val="22"/>
              </w:rPr>
              <w:t xml:space="preserve"> You will each take your crayon box and your notebook with you. You will each find one plant to observe, draw the parts and labels the parts. You are each going to choose your OWN plant, so all of your papers or going to look different. Grab your notebook and crayons and follow me. </w:t>
            </w:r>
            <w:r w:rsidRPr="00984D78">
              <w:rPr>
                <w:rFonts w:ascii="Times New Roman" w:hAnsi="Times New Roman"/>
                <w:color w:val="76923C" w:themeColor="accent3" w:themeShade="BF"/>
                <w:sz w:val="22"/>
                <w:szCs w:val="22"/>
              </w:rPr>
              <w:t>”</w:t>
            </w:r>
            <w:r w:rsidR="003B3D92" w:rsidRPr="00984D78">
              <w:rPr>
                <w:rFonts w:ascii="Times New Roman" w:hAnsi="Times New Roman"/>
                <w:color w:val="76923C" w:themeColor="accent3" w:themeShade="BF"/>
                <w:sz w:val="22"/>
                <w:szCs w:val="22"/>
              </w:rPr>
              <w:t xml:space="preserve"> </w:t>
            </w:r>
            <w:r w:rsidR="000D48B9" w:rsidRPr="00317AB2">
              <w:rPr>
                <w:rFonts w:ascii="Times New Roman" w:hAnsi="Times New Roman"/>
                <w:b/>
                <w:color w:val="244061" w:themeColor="accent1" w:themeShade="80"/>
                <w:sz w:val="22"/>
                <w:szCs w:val="22"/>
              </w:rPr>
              <w:t>Formative/Summative Assessment</w:t>
            </w:r>
            <w:r w:rsidR="000D48B9" w:rsidRPr="00317AB2">
              <w:rPr>
                <w:rFonts w:ascii="Times New Roman" w:hAnsi="Times New Roman"/>
                <w:color w:val="244061" w:themeColor="accent1" w:themeShade="80"/>
                <w:sz w:val="22"/>
                <w:szCs w:val="22"/>
              </w:rPr>
              <w:t>:</w:t>
            </w:r>
            <w:r w:rsidR="00957D7D" w:rsidRPr="00317AB2">
              <w:rPr>
                <w:rFonts w:ascii="Times New Roman" w:hAnsi="Times New Roman"/>
                <w:color w:val="244061" w:themeColor="accent1" w:themeShade="80"/>
                <w:sz w:val="22"/>
                <w:szCs w:val="22"/>
              </w:rPr>
              <w:t xml:space="preserve"> </w:t>
            </w:r>
            <w:r w:rsidR="009F78EE">
              <w:rPr>
                <w:rFonts w:ascii="Times New Roman" w:hAnsi="Times New Roman"/>
                <w:color w:val="244061" w:themeColor="accent1" w:themeShade="80"/>
                <w:sz w:val="22"/>
                <w:szCs w:val="22"/>
              </w:rPr>
              <w:t>Look at students’ drawings of the outdoor plant to see if they drew and labeled the essential parts.</w:t>
            </w:r>
          </w:p>
          <w:p w:rsidR="007A0E15" w:rsidRDefault="009F78EE" w:rsidP="009F78EE">
            <w:pPr>
              <w:spacing w:after="0"/>
              <w:rPr>
                <w:rFonts w:ascii="Times New Roman" w:hAnsi="Times New Roman"/>
                <w:color w:val="244061" w:themeColor="accent1" w:themeShade="80"/>
                <w:sz w:val="22"/>
                <w:szCs w:val="22"/>
              </w:rPr>
            </w:pPr>
            <w:r w:rsidRPr="002A0095">
              <w:rPr>
                <w:rFonts w:ascii="Times New Roman" w:hAnsi="Times New Roman"/>
                <w:color w:val="FF0000"/>
                <w:sz w:val="22"/>
                <w:szCs w:val="22"/>
              </w:rPr>
              <w:t xml:space="preserve"> </w:t>
            </w:r>
            <w:r w:rsidR="002A0095" w:rsidRPr="002A0095">
              <w:rPr>
                <w:rFonts w:ascii="Times New Roman" w:hAnsi="Times New Roman"/>
                <w:color w:val="FF0000"/>
                <w:sz w:val="22"/>
                <w:szCs w:val="22"/>
              </w:rPr>
              <w:t>(SIOP 30)</w:t>
            </w:r>
          </w:p>
          <w:p w:rsidR="00952521" w:rsidRPr="003B3D92" w:rsidRDefault="00952521" w:rsidP="001D62E5">
            <w:pPr>
              <w:spacing w:after="0"/>
              <w:rPr>
                <w:rFonts w:ascii="Times New Roman" w:hAnsi="Times New Roman"/>
                <w:color w:val="FF0000"/>
                <w:sz w:val="22"/>
                <w:szCs w:val="22"/>
              </w:rPr>
            </w:pPr>
            <w:r w:rsidRPr="00317AB2">
              <w:rPr>
                <w:rFonts w:ascii="Times New Roman" w:hAnsi="Times New Roman"/>
                <w:b/>
                <w:color w:val="244061" w:themeColor="accent1" w:themeShade="80"/>
                <w:sz w:val="22"/>
                <w:szCs w:val="22"/>
              </w:rPr>
              <w:t>Modification/accommodations</w:t>
            </w:r>
            <w:r w:rsidRPr="00317AB2">
              <w:rPr>
                <w:rFonts w:ascii="Times New Roman" w:hAnsi="Times New Roman"/>
                <w:color w:val="244061" w:themeColor="accent1" w:themeShade="80"/>
                <w:sz w:val="22"/>
                <w:szCs w:val="22"/>
              </w:rPr>
              <w:t>:</w:t>
            </w:r>
            <w:r w:rsidR="009F78EE">
              <w:rPr>
                <w:rFonts w:ascii="Times New Roman" w:hAnsi="Times New Roman"/>
                <w:color w:val="244061" w:themeColor="accent1" w:themeShade="80"/>
                <w:sz w:val="22"/>
                <w:szCs w:val="22"/>
              </w:rPr>
              <w:t xml:space="preserve"> Be sure to keep close eye on all students so they don’t wander off.</w:t>
            </w:r>
            <w:r w:rsidR="00957D7D" w:rsidRPr="00317AB2">
              <w:rPr>
                <w:rFonts w:ascii="Times New Roman" w:hAnsi="Times New Roman"/>
                <w:color w:val="244061" w:themeColor="accent1" w:themeShade="80"/>
                <w:sz w:val="22"/>
                <w:szCs w:val="22"/>
              </w:rPr>
              <w:t xml:space="preserve"> </w:t>
            </w:r>
            <w:r w:rsidR="000357CF">
              <w:rPr>
                <w:rFonts w:ascii="Times New Roman" w:hAnsi="Times New Roman"/>
                <w:color w:val="244061" w:themeColor="accent1" w:themeShade="80"/>
                <w:sz w:val="22"/>
                <w:szCs w:val="22"/>
              </w:rPr>
              <w:t>Provide extra assistance for struggling students. Be positive and do not make them feel bad for being behind.</w:t>
            </w:r>
            <w:r w:rsidR="003B3D92">
              <w:rPr>
                <w:rFonts w:ascii="Times New Roman" w:hAnsi="Times New Roman"/>
                <w:color w:val="244061" w:themeColor="accent1" w:themeShade="80"/>
                <w:sz w:val="22"/>
                <w:szCs w:val="22"/>
              </w:rPr>
              <w:t xml:space="preserve"> </w:t>
            </w:r>
            <w:r w:rsidR="003B3D92" w:rsidRPr="003B3D92">
              <w:rPr>
                <w:rFonts w:ascii="Times New Roman" w:hAnsi="Times New Roman"/>
                <w:color w:val="FF0000"/>
                <w:sz w:val="22"/>
                <w:szCs w:val="22"/>
              </w:rPr>
              <w:t>(SIOP 5)</w:t>
            </w:r>
          </w:p>
          <w:p w:rsidR="007A0E15" w:rsidRPr="00317AB2" w:rsidRDefault="007A0E15" w:rsidP="001D62E5">
            <w:pPr>
              <w:spacing w:after="0"/>
              <w:rPr>
                <w:rFonts w:ascii="Times New Roman" w:hAnsi="Times New Roman"/>
                <w:color w:val="244061" w:themeColor="accent1" w:themeShade="80"/>
                <w:sz w:val="22"/>
                <w:szCs w:val="22"/>
              </w:rPr>
            </w:pPr>
          </w:p>
          <w:p w:rsidR="00952521" w:rsidRPr="000357CF" w:rsidRDefault="00952521" w:rsidP="001D62E5">
            <w:pPr>
              <w:spacing w:after="0"/>
              <w:rPr>
                <w:rFonts w:ascii="Times New Roman" w:hAnsi="Times New Roman"/>
                <w:b/>
                <w:color w:val="244061" w:themeColor="accent1" w:themeShade="80"/>
                <w:sz w:val="22"/>
                <w:szCs w:val="22"/>
                <w:u w:val="single"/>
              </w:rPr>
            </w:pPr>
            <w:r w:rsidRPr="000357CF">
              <w:rPr>
                <w:rFonts w:ascii="Times New Roman" w:hAnsi="Times New Roman"/>
                <w:b/>
                <w:color w:val="244061" w:themeColor="accent1" w:themeShade="80"/>
                <w:sz w:val="22"/>
                <w:szCs w:val="22"/>
                <w:u w:val="single"/>
              </w:rPr>
              <w:t>Comprehensible review of content and vocabulary</w:t>
            </w:r>
          </w:p>
          <w:p w:rsidR="0073073B" w:rsidRDefault="009F78EE"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After the activity outside is complete, have them hand them in with their names on them. Have them sit back down on the group rug. I will choose a few of the students’ plants to show the class. I will use this as the review by pointing out the labeling of different parts.</w:t>
            </w:r>
            <w:r w:rsidR="000357CF">
              <w:rPr>
                <w:rFonts w:ascii="Times New Roman" w:hAnsi="Times New Roman"/>
                <w:color w:val="244061" w:themeColor="accent1" w:themeShade="80"/>
                <w:sz w:val="22"/>
                <w:szCs w:val="22"/>
              </w:rPr>
              <w:t xml:space="preserve"> </w:t>
            </w:r>
            <w:r w:rsidR="002A0095" w:rsidRPr="002A0095">
              <w:rPr>
                <w:rFonts w:ascii="Times New Roman" w:hAnsi="Times New Roman"/>
                <w:color w:val="FF0000"/>
                <w:sz w:val="22"/>
                <w:szCs w:val="22"/>
              </w:rPr>
              <w:t>(SIOP</w:t>
            </w:r>
            <w:r w:rsidR="00D90622">
              <w:rPr>
                <w:rFonts w:ascii="Times New Roman" w:hAnsi="Times New Roman"/>
                <w:color w:val="FF0000"/>
                <w:sz w:val="22"/>
                <w:szCs w:val="22"/>
              </w:rPr>
              <w:t xml:space="preserve"> 27-</w:t>
            </w:r>
            <w:r w:rsidR="002A0095" w:rsidRPr="002A0095">
              <w:rPr>
                <w:rFonts w:ascii="Times New Roman" w:hAnsi="Times New Roman"/>
                <w:color w:val="FF0000"/>
                <w:sz w:val="22"/>
                <w:szCs w:val="22"/>
              </w:rPr>
              <w:t xml:space="preserve"> 28) </w:t>
            </w:r>
          </w:p>
          <w:p w:rsidR="009F78EE" w:rsidRPr="00B650E9" w:rsidRDefault="009F78EE" w:rsidP="001D62E5">
            <w:pPr>
              <w:spacing w:after="0"/>
              <w:rPr>
                <w:rFonts w:ascii="Times New Roman" w:hAnsi="Times New Roman"/>
                <w:color w:val="244061" w:themeColor="accent1" w:themeShade="80"/>
                <w:sz w:val="22"/>
                <w:szCs w:val="22"/>
              </w:rPr>
            </w:pPr>
          </w:p>
          <w:p w:rsidR="00952521" w:rsidRPr="00B650E9" w:rsidRDefault="00952521" w:rsidP="00952521">
            <w:pPr>
              <w:spacing w:after="0"/>
              <w:rPr>
                <w:rFonts w:ascii="Times New Roman" w:hAnsi="Times New Roman"/>
                <w:color w:val="244061" w:themeColor="accent1" w:themeShade="80"/>
                <w:sz w:val="22"/>
                <w:szCs w:val="22"/>
              </w:rPr>
            </w:pPr>
            <w:r w:rsidRPr="000357CF">
              <w:rPr>
                <w:rFonts w:ascii="Times New Roman" w:hAnsi="Times New Roman"/>
                <w:b/>
                <w:color w:val="244061" w:themeColor="accent1" w:themeShade="80"/>
                <w:sz w:val="22"/>
                <w:szCs w:val="22"/>
              </w:rPr>
              <w:t>Formative/Summative Assessment:</w:t>
            </w:r>
            <w:r w:rsidR="000357CF">
              <w:rPr>
                <w:rFonts w:ascii="Times New Roman" w:hAnsi="Times New Roman"/>
                <w:color w:val="244061" w:themeColor="accent1" w:themeShade="80"/>
                <w:sz w:val="22"/>
                <w:szCs w:val="22"/>
              </w:rPr>
              <w:t xml:space="preserve">  </w:t>
            </w:r>
            <w:r w:rsidR="009F78EE">
              <w:rPr>
                <w:rFonts w:ascii="Times New Roman" w:hAnsi="Times New Roman"/>
                <w:color w:val="244061" w:themeColor="accent1" w:themeShade="80"/>
                <w:sz w:val="22"/>
                <w:szCs w:val="22"/>
              </w:rPr>
              <w:t>Have them say out loud together parts as I point to them.</w:t>
            </w:r>
          </w:p>
          <w:p w:rsidR="00952521" w:rsidRPr="00317AB2" w:rsidRDefault="00952521" w:rsidP="001D62E5">
            <w:pPr>
              <w:spacing w:after="0"/>
              <w:rPr>
                <w:rFonts w:ascii="Times New Roman" w:hAnsi="Times New Roman"/>
                <w:color w:val="244061" w:themeColor="accent1" w:themeShade="80"/>
                <w:sz w:val="22"/>
                <w:szCs w:val="22"/>
              </w:rPr>
            </w:pPr>
            <w:r w:rsidRPr="00AA02D8">
              <w:rPr>
                <w:rFonts w:ascii="Times New Roman" w:hAnsi="Times New Roman"/>
                <w:b/>
                <w:color w:val="244061" w:themeColor="accent1" w:themeShade="80"/>
                <w:sz w:val="22"/>
                <w:szCs w:val="22"/>
              </w:rPr>
              <w:t>Modification/accommodations:</w:t>
            </w:r>
            <w:r w:rsidR="000357CF">
              <w:rPr>
                <w:rFonts w:ascii="Times New Roman" w:hAnsi="Times New Roman"/>
                <w:color w:val="244061" w:themeColor="accent1" w:themeShade="80"/>
                <w:sz w:val="22"/>
                <w:szCs w:val="22"/>
              </w:rPr>
              <w:t xml:space="preserve"> </w:t>
            </w:r>
            <w:r w:rsidR="009F78EE">
              <w:rPr>
                <w:rFonts w:ascii="Times New Roman" w:hAnsi="Times New Roman"/>
                <w:color w:val="244061" w:themeColor="accent1" w:themeShade="80"/>
                <w:sz w:val="22"/>
                <w:szCs w:val="22"/>
              </w:rPr>
              <w:t>Choose to show work of students who need a confident boost.</w:t>
            </w:r>
          </w:p>
          <w:p w:rsidR="00952521" w:rsidRPr="00317AB2" w:rsidRDefault="00952521" w:rsidP="001D62E5">
            <w:pPr>
              <w:spacing w:after="0"/>
              <w:rPr>
                <w:rFonts w:ascii="Times New Roman" w:hAnsi="Times New Roman"/>
                <w:color w:val="244061" w:themeColor="accent1" w:themeShade="80"/>
                <w:sz w:val="22"/>
                <w:szCs w:val="22"/>
              </w:rPr>
            </w:pPr>
          </w:p>
          <w:p w:rsidR="00831666" w:rsidRPr="00AA02D8" w:rsidRDefault="000D48B9" w:rsidP="001D62E5">
            <w:pPr>
              <w:spacing w:after="0"/>
              <w:rPr>
                <w:rFonts w:ascii="Times New Roman" w:hAnsi="Times New Roman"/>
                <w:b/>
                <w:color w:val="244061" w:themeColor="accent1" w:themeShade="80"/>
                <w:sz w:val="22"/>
                <w:szCs w:val="22"/>
                <w:u w:val="single"/>
              </w:rPr>
            </w:pPr>
            <w:r w:rsidRPr="00AA02D8">
              <w:rPr>
                <w:rFonts w:ascii="Times New Roman" w:hAnsi="Times New Roman"/>
                <w:b/>
                <w:color w:val="244061" w:themeColor="accent1" w:themeShade="80"/>
                <w:sz w:val="22"/>
                <w:szCs w:val="22"/>
                <w:u w:val="single"/>
              </w:rPr>
              <w:t>Summarization</w:t>
            </w:r>
          </w:p>
          <w:p w:rsidR="00831666" w:rsidRDefault="00D90622" w:rsidP="001D62E5">
            <w:pPr>
              <w:spacing w:after="0"/>
              <w:rPr>
                <w:rFonts w:ascii="Times New Roman" w:hAnsi="Times New Roman"/>
                <w:color w:val="244061" w:themeColor="accent1" w:themeShade="80"/>
                <w:sz w:val="22"/>
                <w:szCs w:val="22"/>
              </w:rPr>
            </w:pPr>
            <w:r w:rsidRPr="00984D78">
              <w:rPr>
                <w:rFonts w:ascii="Times New Roman" w:hAnsi="Times New Roman"/>
                <w:color w:val="76923C" w:themeColor="accent3" w:themeShade="BF"/>
                <w:sz w:val="22"/>
                <w:szCs w:val="22"/>
              </w:rPr>
              <w:t>“Your plant observations look so good that I am going to hang them up on the wall, maybe even the wall in the hall!” (I will glue them to colored paper and label the wall as “OUR OBSERVATIONS”. Thank you for your participation and good behavior today, now we are going to line up quietly for recess.”</w:t>
            </w:r>
            <w:r>
              <w:rPr>
                <w:rFonts w:ascii="Times New Roman" w:hAnsi="Times New Roman"/>
                <w:color w:val="244061" w:themeColor="accent1" w:themeShade="80"/>
                <w:sz w:val="22"/>
                <w:szCs w:val="22"/>
              </w:rPr>
              <w:t xml:space="preserve"> ( Or whatever is on the schedule next)</w:t>
            </w:r>
          </w:p>
          <w:p w:rsidR="00952521" w:rsidRPr="00317AB2" w:rsidRDefault="00952521" w:rsidP="00D90622">
            <w:pPr>
              <w:spacing w:after="0"/>
              <w:rPr>
                <w:rFonts w:ascii="Times New Roman" w:hAnsi="Times New Roman"/>
                <w:color w:val="244061" w:themeColor="accent1" w:themeShade="80"/>
                <w:sz w:val="22"/>
                <w:szCs w:val="22"/>
              </w:rPr>
            </w:pPr>
          </w:p>
        </w:tc>
        <w:tc>
          <w:tcPr>
            <w:tcW w:w="3060" w:type="dxa"/>
            <w:shd w:val="clear" w:color="auto" w:fill="auto"/>
          </w:tcPr>
          <w:p w:rsidR="00831666" w:rsidRDefault="00831666" w:rsidP="001D62E5">
            <w:pPr>
              <w:spacing w:after="0"/>
              <w:rPr>
                <w:rFonts w:ascii="Times New Roman" w:hAnsi="Times New Roman"/>
                <w:color w:val="244061" w:themeColor="accent1" w:themeShade="80"/>
                <w:sz w:val="22"/>
                <w:szCs w:val="22"/>
              </w:rPr>
            </w:pPr>
          </w:p>
          <w:p w:rsidR="001A517B" w:rsidRPr="003B3D92" w:rsidRDefault="001A517B" w:rsidP="001A517B">
            <w:pPr>
              <w:spacing w:after="0"/>
              <w:rPr>
                <w:rFonts w:ascii="Times New Roman" w:hAnsi="Times New Roman"/>
                <w:color w:val="FF0000"/>
                <w:sz w:val="22"/>
                <w:szCs w:val="22"/>
              </w:rPr>
            </w:pPr>
            <w:r w:rsidRPr="003B3D92">
              <w:rPr>
                <w:rFonts w:ascii="Times New Roman" w:hAnsi="Times New Roman"/>
                <w:color w:val="FF0000"/>
                <w:sz w:val="22"/>
                <w:szCs w:val="22"/>
              </w:rPr>
              <w:t>SIOP 17- Grouping configurations</w:t>
            </w:r>
          </w:p>
          <w:p w:rsidR="001D00C8" w:rsidRDefault="001D00C8" w:rsidP="001D62E5">
            <w:pPr>
              <w:spacing w:after="0"/>
              <w:rPr>
                <w:rFonts w:ascii="Times New Roman" w:hAnsi="Times New Roman"/>
                <w:color w:val="244061" w:themeColor="accent1" w:themeShade="80"/>
                <w:sz w:val="22"/>
                <w:szCs w:val="22"/>
              </w:rPr>
            </w:pPr>
          </w:p>
          <w:p w:rsidR="001D00C8" w:rsidRPr="003B3D92" w:rsidRDefault="001D00C8" w:rsidP="001D62E5">
            <w:pPr>
              <w:spacing w:after="0"/>
              <w:rPr>
                <w:rFonts w:ascii="Times New Roman" w:hAnsi="Times New Roman"/>
                <w:color w:val="FF000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7&amp; 8 Links to background knowledge and past learning</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E75095" w:rsidRDefault="00E75095" w:rsidP="001D62E5">
            <w:pPr>
              <w:spacing w:after="0"/>
              <w:rPr>
                <w:rFonts w:ascii="Times New Roman" w:hAnsi="Times New Roman"/>
                <w:color w:val="244061" w:themeColor="accent1" w:themeShade="80"/>
                <w:sz w:val="22"/>
                <w:szCs w:val="22"/>
              </w:rPr>
            </w:pPr>
          </w:p>
          <w:p w:rsidR="001D00C8" w:rsidRPr="00894BE1" w:rsidRDefault="00E75095" w:rsidP="001D62E5">
            <w:pPr>
              <w:spacing w:after="0"/>
              <w:rPr>
                <w:rFonts w:ascii="Times New Roman" w:hAnsi="Times New Roman"/>
                <w:color w:val="FF0000"/>
                <w:sz w:val="22"/>
                <w:szCs w:val="22"/>
              </w:rPr>
            </w:pPr>
            <w:r w:rsidRPr="00E75095">
              <w:rPr>
                <w:rFonts w:ascii="Times New Roman" w:hAnsi="Times New Roman"/>
                <w:color w:val="FF0000"/>
                <w:sz w:val="22"/>
                <w:szCs w:val="22"/>
              </w:rPr>
              <w:t>SIOP 1-2 Content and Language Objectives</w:t>
            </w: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4- Supplementary materials</w:t>
            </w:r>
          </w:p>
          <w:p w:rsidR="00894BE1" w:rsidRPr="003B3D92" w:rsidRDefault="00894BE1" w:rsidP="00894BE1">
            <w:pPr>
              <w:spacing w:after="0"/>
              <w:rPr>
                <w:rFonts w:ascii="Times New Roman" w:hAnsi="Times New Roman"/>
                <w:color w:val="FF0000"/>
                <w:sz w:val="22"/>
                <w:szCs w:val="22"/>
              </w:rPr>
            </w:pPr>
            <w:r w:rsidRPr="003B3D92">
              <w:rPr>
                <w:rFonts w:ascii="Times New Roman" w:hAnsi="Times New Roman"/>
                <w:color w:val="FF0000"/>
                <w:sz w:val="22"/>
                <w:szCs w:val="22"/>
              </w:rPr>
              <w:t>SIOP 9- Key Vocabulary</w:t>
            </w:r>
          </w:p>
          <w:p w:rsidR="001D00C8" w:rsidRDefault="001D00C8" w:rsidP="001D62E5">
            <w:pPr>
              <w:spacing w:after="0"/>
              <w:rPr>
                <w:rFonts w:ascii="Times New Roman" w:hAnsi="Times New Roman"/>
                <w:color w:val="244061" w:themeColor="accent1" w:themeShade="80"/>
                <w:sz w:val="22"/>
                <w:szCs w:val="22"/>
              </w:rPr>
            </w:pPr>
          </w:p>
          <w:p w:rsidR="001D00C8" w:rsidRDefault="00C40787"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Choose introverts</w:t>
            </w:r>
            <w:r w:rsidR="006B4DB8">
              <w:rPr>
                <w:rFonts w:ascii="Times New Roman" w:hAnsi="Times New Roman"/>
                <w:color w:val="244061" w:themeColor="accent1" w:themeShade="80"/>
                <w:sz w:val="22"/>
                <w:szCs w:val="22"/>
              </w:rPr>
              <w:t xml:space="preserve"> to answer questions so that they remain engaged.</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16- Interaction</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8F779C" w:rsidRDefault="008F779C" w:rsidP="001D62E5">
            <w:pPr>
              <w:spacing w:after="0"/>
              <w:rPr>
                <w:rFonts w:ascii="Times New Roman" w:hAnsi="Times New Roman"/>
                <w:color w:val="FF0000"/>
                <w:sz w:val="22"/>
                <w:szCs w:val="22"/>
              </w:rPr>
            </w:pPr>
            <w:r w:rsidRPr="008F779C">
              <w:rPr>
                <w:rFonts w:ascii="Times New Roman" w:hAnsi="Times New Roman"/>
                <w:color w:val="FF0000"/>
                <w:sz w:val="22"/>
                <w:szCs w:val="22"/>
              </w:rPr>
              <w:t>SIOP 6- Meaningful Activities</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16- Interaction</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8F779C" w:rsidRDefault="008F779C" w:rsidP="001D62E5">
            <w:pPr>
              <w:spacing w:after="0"/>
              <w:rPr>
                <w:rFonts w:ascii="Times New Roman" w:hAnsi="Times New Roman"/>
                <w:color w:val="244061" w:themeColor="accent1" w:themeShade="80"/>
                <w:sz w:val="22"/>
                <w:szCs w:val="22"/>
              </w:rPr>
            </w:pPr>
          </w:p>
          <w:p w:rsidR="008F779C" w:rsidRDefault="008F779C" w:rsidP="001D62E5">
            <w:pPr>
              <w:spacing w:after="0"/>
              <w:rPr>
                <w:rFonts w:ascii="Times New Roman" w:hAnsi="Times New Roman"/>
                <w:color w:val="244061" w:themeColor="accent1" w:themeShade="80"/>
                <w:sz w:val="22"/>
                <w:szCs w:val="22"/>
              </w:rPr>
            </w:pPr>
          </w:p>
          <w:p w:rsidR="008F779C" w:rsidRDefault="008F779C" w:rsidP="001D62E5">
            <w:pPr>
              <w:spacing w:after="0"/>
              <w:rPr>
                <w:rFonts w:ascii="Times New Roman" w:hAnsi="Times New Roman"/>
                <w:color w:val="244061" w:themeColor="accent1" w:themeShade="80"/>
                <w:sz w:val="22"/>
                <w:szCs w:val="22"/>
              </w:rPr>
            </w:pPr>
          </w:p>
          <w:p w:rsidR="008F779C" w:rsidRDefault="008F779C" w:rsidP="001D62E5">
            <w:pPr>
              <w:spacing w:after="0"/>
              <w:rPr>
                <w:rFonts w:ascii="Times New Roman" w:hAnsi="Times New Roman"/>
                <w:color w:val="244061" w:themeColor="accent1" w:themeShade="80"/>
                <w:sz w:val="22"/>
                <w:szCs w:val="22"/>
              </w:rPr>
            </w:pPr>
          </w:p>
          <w:p w:rsidR="008F779C" w:rsidRDefault="008F779C" w:rsidP="001D62E5">
            <w:pPr>
              <w:spacing w:after="0"/>
              <w:rPr>
                <w:rFonts w:ascii="Times New Roman" w:hAnsi="Times New Roman"/>
                <w:color w:val="244061" w:themeColor="accent1" w:themeShade="80"/>
                <w:sz w:val="22"/>
                <w:szCs w:val="22"/>
              </w:rPr>
            </w:pPr>
          </w:p>
          <w:p w:rsidR="001D00C8" w:rsidRPr="003B3D92" w:rsidRDefault="003B3D92" w:rsidP="001D62E5">
            <w:pPr>
              <w:spacing w:after="0"/>
              <w:rPr>
                <w:rFonts w:ascii="Times New Roman" w:hAnsi="Times New Roman"/>
                <w:color w:val="FF0000"/>
                <w:sz w:val="22"/>
                <w:szCs w:val="22"/>
              </w:rPr>
            </w:pPr>
            <w:r w:rsidRPr="003B3D92">
              <w:rPr>
                <w:rFonts w:ascii="Times New Roman" w:hAnsi="Times New Roman"/>
                <w:color w:val="FF0000"/>
                <w:sz w:val="22"/>
                <w:szCs w:val="22"/>
              </w:rPr>
              <w:t>SIOP 18- Sufficient wait time for responses</w:t>
            </w: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1D00C8" w:rsidP="001D62E5">
            <w:pPr>
              <w:spacing w:after="0"/>
              <w:rPr>
                <w:rFonts w:ascii="Times New Roman" w:hAnsi="Times New Roman"/>
                <w:color w:val="244061" w:themeColor="accent1" w:themeShade="80"/>
                <w:sz w:val="22"/>
                <w:szCs w:val="22"/>
              </w:rPr>
            </w:pPr>
          </w:p>
          <w:p w:rsidR="001D00C8" w:rsidRDefault="008F779C" w:rsidP="008F779C">
            <w:pPr>
              <w:spacing w:after="0"/>
              <w:jc w:val="center"/>
              <w:rPr>
                <w:rFonts w:ascii="Times New Roman" w:hAnsi="Times New Roman"/>
                <w:color w:val="244061" w:themeColor="accent1" w:themeShade="80"/>
                <w:sz w:val="22"/>
                <w:szCs w:val="22"/>
              </w:rPr>
            </w:pPr>
            <w:r w:rsidRPr="008F779C">
              <w:rPr>
                <w:rFonts w:ascii="Times New Roman" w:hAnsi="Times New Roman"/>
                <w:color w:val="FF0000"/>
                <w:sz w:val="22"/>
                <w:szCs w:val="22"/>
              </w:rPr>
              <w:t>SIOP 27- Review vocabulary</w:t>
            </w:r>
          </w:p>
          <w:p w:rsidR="001D00C8" w:rsidRDefault="001D00C8" w:rsidP="001D62E5">
            <w:pPr>
              <w:spacing w:after="0"/>
              <w:rPr>
                <w:rFonts w:ascii="Times New Roman" w:hAnsi="Times New Roman"/>
                <w:color w:val="244061" w:themeColor="accent1" w:themeShade="80"/>
                <w:sz w:val="22"/>
                <w:szCs w:val="22"/>
              </w:rPr>
            </w:pPr>
          </w:p>
          <w:p w:rsidR="003B3D92" w:rsidRPr="004A395F" w:rsidRDefault="00984D78" w:rsidP="001D62E5">
            <w:pPr>
              <w:spacing w:after="0"/>
              <w:rPr>
                <w:rFonts w:ascii="Times New Roman" w:hAnsi="Times New Roman"/>
                <w:color w:val="17365D" w:themeColor="text2" w:themeShade="BF"/>
                <w:sz w:val="22"/>
                <w:szCs w:val="22"/>
              </w:rPr>
            </w:pPr>
            <w:r>
              <w:rPr>
                <w:rFonts w:ascii="Times New Roman" w:hAnsi="Times New Roman"/>
                <w:color w:val="17365D" w:themeColor="text2" w:themeShade="BF"/>
                <w:sz w:val="22"/>
                <w:szCs w:val="22"/>
              </w:rPr>
              <w:t>Ask for a parent to volunteer to help supervise during the outdoor activity.</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Pr="002A0095" w:rsidRDefault="002A0095" w:rsidP="001D62E5">
            <w:pPr>
              <w:spacing w:after="0"/>
              <w:rPr>
                <w:rFonts w:ascii="Times New Roman" w:hAnsi="Times New Roman"/>
                <w:color w:val="FF0000"/>
                <w:sz w:val="22"/>
                <w:szCs w:val="22"/>
              </w:rPr>
            </w:pPr>
            <w:r w:rsidRPr="002A0095">
              <w:rPr>
                <w:rFonts w:ascii="Times New Roman" w:hAnsi="Times New Roman"/>
                <w:color w:val="FF0000"/>
                <w:sz w:val="22"/>
                <w:szCs w:val="22"/>
              </w:rPr>
              <w:lastRenderedPageBreak/>
              <w:t>SIOP 29- Feedback</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p>
          <w:p w:rsidR="002A0095" w:rsidRPr="002A0095" w:rsidRDefault="002A0095" w:rsidP="001D62E5">
            <w:pPr>
              <w:spacing w:after="0"/>
              <w:rPr>
                <w:rFonts w:ascii="Times New Roman" w:hAnsi="Times New Roman"/>
                <w:color w:val="FF0000"/>
                <w:sz w:val="22"/>
                <w:szCs w:val="22"/>
              </w:rPr>
            </w:pPr>
            <w:r w:rsidRPr="002A0095">
              <w:rPr>
                <w:rFonts w:ascii="Times New Roman" w:hAnsi="Times New Roman"/>
                <w:color w:val="FF0000"/>
                <w:sz w:val="22"/>
                <w:szCs w:val="22"/>
              </w:rPr>
              <w:t>SIOP 30- Assessment</w:t>
            </w:r>
          </w:p>
          <w:p w:rsidR="003B3D92" w:rsidRDefault="003B3D92" w:rsidP="001D62E5">
            <w:pPr>
              <w:spacing w:after="0"/>
              <w:rPr>
                <w:rFonts w:ascii="Times New Roman" w:hAnsi="Times New Roman"/>
                <w:color w:val="244061" w:themeColor="accent1" w:themeShade="80"/>
                <w:sz w:val="22"/>
                <w:szCs w:val="22"/>
              </w:rPr>
            </w:pPr>
          </w:p>
          <w:p w:rsidR="003B3D92" w:rsidRDefault="003B3D92" w:rsidP="001D62E5">
            <w:pPr>
              <w:spacing w:after="0"/>
              <w:rPr>
                <w:rFonts w:ascii="Times New Roman" w:hAnsi="Times New Roman"/>
                <w:color w:val="244061" w:themeColor="accent1" w:themeShade="80"/>
                <w:sz w:val="22"/>
                <w:szCs w:val="22"/>
              </w:rPr>
            </w:pPr>
            <w:r w:rsidRPr="003B3D92">
              <w:rPr>
                <w:rFonts w:ascii="Times New Roman" w:hAnsi="Times New Roman"/>
                <w:color w:val="FF0000"/>
                <w:sz w:val="22"/>
                <w:szCs w:val="22"/>
              </w:rPr>
              <w:t>SIOP 5- Adaptation of content</w:t>
            </w: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2A0095" w:rsidRDefault="00D90622" w:rsidP="003B3D92">
            <w:pPr>
              <w:rPr>
                <w:rFonts w:ascii="Times New Roman" w:hAnsi="Times New Roman"/>
                <w:color w:val="FF0000"/>
                <w:sz w:val="22"/>
                <w:szCs w:val="22"/>
              </w:rPr>
            </w:pPr>
            <w:r w:rsidRPr="003B3D92">
              <w:rPr>
                <w:rFonts w:ascii="Times New Roman" w:hAnsi="Times New Roman"/>
                <w:color w:val="FF0000"/>
                <w:sz w:val="22"/>
                <w:szCs w:val="22"/>
              </w:rPr>
              <w:t>SIOP 27- Review Vocabulary</w:t>
            </w:r>
          </w:p>
          <w:p w:rsidR="003B3D92" w:rsidRPr="002A0095" w:rsidRDefault="002A0095" w:rsidP="003B3D92">
            <w:pPr>
              <w:rPr>
                <w:rFonts w:ascii="Times New Roman" w:hAnsi="Times New Roman"/>
                <w:color w:val="FF0000"/>
                <w:sz w:val="22"/>
                <w:szCs w:val="22"/>
              </w:rPr>
            </w:pPr>
            <w:r w:rsidRPr="002A0095">
              <w:rPr>
                <w:rFonts w:ascii="Times New Roman" w:hAnsi="Times New Roman"/>
                <w:color w:val="FF0000"/>
                <w:sz w:val="22"/>
                <w:szCs w:val="22"/>
              </w:rPr>
              <w:t>SIOP 28-Review key content concepts</w:t>
            </w:r>
          </w:p>
          <w:p w:rsidR="003B3D92" w:rsidRPr="004A395F" w:rsidRDefault="003B3D92" w:rsidP="003B3D92">
            <w:pPr>
              <w:rPr>
                <w:rFonts w:ascii="Times New Roman" w:hAnsi="Times New Roman"/>
                <w:color w:val="17365D" w:themeColor="text2" w:themeShade="BF"/>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p w:rsidR="003B3D92" w:rsidRPr="003B3D92" w:rsidRDefault="003B3D92" w:rsidP="003B3D92">
            <w:pPr>
              <w:rPr>
                <w:rFonts w:ascii="Times New Roman" w:hAnsi="Times New Roman"/>
                <w:sz w:val="22"/>
                <w:szCs w:val="22"/>
              </w:rPr>
            </w:pPr>
          </w:p>
        </w:tc>
      </w:tr>
    </w:tbl>
    <w:p w:rsidR="00831666" w:rsidRPr="00317AB2" w:rsidRDefault="00831666" w:rsidP="00A70D71">
      <w:pPr>
        <w:spacing w:after="0"/>
        <w:rPr>
          <w:rFonts w:ascii="Times New Roman" w:hAnsi="Times New Roman"/>
          <w:color w:val="244061" w:themeColor="accent1" w:themeShade="80"/>
          <w:sz w:val="22"/>
          <w:szCs w:val="22"/>
        </w:rPr>
        <w:sectPr w:rsidR="00831666" w:rsidRPr="00317AB2" w:rsidSect="00831666">
          <w:type w:val="continuous"/>
          <w:pgSz w:w="12240" w:h="15840"/>
          <w:pgMar w:top="720" w:right="1800" w:bottom="792" w:left="1800" w:header="720" w:footer="720" w:gutter="0"/>
          <w:cols w:space="720"/>
        </w:sectPr>
      </w:pPr>
    </w:p>
    <w:p w:rsidR="00831666" w:rsidRPr="00317AB2" w:rsidRDefault="00831666" w:rsidP="00A70D71">
      <w:pPr>
        <w:spacing w:after="0"/>
        <w:rPr>
          <w:rFonts w:ascii="Times New Roman" w:hAnsi="Times New Roman"/>
          <w:color w:val="244061" w:themeColor="accent1" w:themeShade="80"/>
          <w:sz w:val="22"/>
          <w:szCs w:val="22"/>
        </w:rPr>
      </w:pPr>
    </w:p>
    <w:p w:rsidR="00952521" w:rsidRPr="00317AB2" w:rsidRDefault="00952521" w:rsidP="00A70D71">
      <w:pPr>
        <w:spacing w:after="0"/>
        <w:rPr>
          <w:rFonts w:ascii="Times New Roman" w:hAnsi="Times New Roman"/>
          <w:color w:val="244061" w:themeColor="accent1" w:themeShade="80"/>
          <w:sz w:val="22"/>
          <w:szCs w:val="22"/>
        </w:rPr>
      </w:pPr>
    </w:p>
    <w:tbl>
      <w:tblPr>
        <w:tblW w:w="9990" w:type="dxa"/>
        <w:tblInd w:w="-612" w:type="dxa"/>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single" w:sz="4" w:space="0" w:color="548DD4" w:themeColor="text2" w:themeTint="99"/>
          <w:insideV w:val="single" w:sz="4" w:space="0" w:color="548DD4" w:themeColor="text2" w:themeTint="99"/>
        </w:tblBorders>
        <w:tblLook w:val="00A0" w:firstRow="1" w:lastRow="0" w:firstColumn="1" w:lastColumn="0" w:noHBand="0" w:noVBand="0"/>
      </w:tblPr>
      <w:tblGrid>
        <w:gridCol w:w="9990"/>
      </w:tblGrid>
      <w:tr w:rsidR="00317AB2" w:rsidRPr="00317AB2" w:rsidTr="004A395F">
        <w:tc>
          <w:tcPr>
            <w:tcW w:w="9990" w:type="dxa"/>
            <w:shd w:val="clear" w:color="auto" w:fill="auto"/>
          </w:tcPr>
          <w:p w:rsidR="00831666" w:rsidRPr="00317AB2" w:rsidRDefault="000D48B9" w:rsidP="001D62E5">
            <w:pPr>
              <w:spacing w:after="0"/>
              <w:rPr>
                <w:rFonts w:ascii="Times New Roman" w:hAnsi="Times New Roman"/>
                <w:b/>
                <w:color w:val="244061" w:themeColor="accent1" w:themeShade="80"/>
                <w:sz w:val="22"/>
                <w:szCs w:val="22"/>
              </w:rPr>
            </w:pPr>
            <w:r w:rsidRPr="00317AB2">
              <w:rPr>
                <w:rFonts w:ascii="Times New Roman" w:hAnsi="Times New Roman"/>
                <w:b/>
                <w:color w:val="244061" w:themeColor="accent1" w:themeShade="80"/>
                <w:sz w:val="22"/>
                <w:szCs w:val="22"/>
              </w:rPr>
              <w:t>NOTES TO TEACHER</w:t>
            </w:r>
          </w:p>
        </w:tc>
      </w:tr>
      <w:tr w:rsidR="00317AB2" w:rsidRPr="00317AB2" w:rsidTr="004A395F">
        <w:tc>
          <w:tcPr>
            <w:tcW w:w="9990" w:type="dxa"/>
            <w:shd w:val="clear" w:color="auto" w:fill="auto"/>
          </w:tcPr>
          <w:p w:rsidR="00831666" w:rsidRPr="00AA02D8" w:rsidRDefault="000D48B9" w:rsidP="001D62E5">
            <w:pPr>
              <w:spacing w:after="0"/>
              <w:rPr>
                <w:rFonts w:ascii="Times New Roman" w:hAnsi="Times New Roman"/>
                <w:b/>
                <w:i/>
                <w:color w:val="244061" w:themeColor="accent1" w:themeShade="80"/>
                <w:sz w:val="22"/>
                <w:szCs w:val="22"/>
              </w:rPr>
            </w:pPr>
            <w:r w:rsidRPr="00AA02D8">
              <w:rPr>
                <w:rFonts w:ascii="Times New Roman" w:hAnsi="Times New Roman"/>
                <w:b/>
                <w:i/>
                <w:color w:val="244061" w:themeColor="accent1" w:themeShade="80"/>
                <w:sz w:val="22"/>
                <w:szCs w:val="22"/>
              </w:rPr>
              <w:t>What do I need to remember to do?</w:t>
            </w:r>
          </w:p>
          <w:p w:rsidR="00AA02D8" w:rsidRDefault="007D008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Bring plants from home!</w:t>
            </w:r>
          </w:p>
          <w:p w:rsidR="00831666" w:rsidRPr="007D0081" w:rsidRDefault="007D008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*Ask for a parent volunteer to come help supervise as they are outside observing</w:t>
            </w:r>
          </w:p>
          <w:p w:rsidR="00EB063C" w:rsidRDefault="000D48B9" w:rsidP="007D0081">
            <w:pPr>
              <w:spacing w:after="0"/>
              <w:rPr>
                <w:rFonts w:ascii="Times New Roman" w:hAnsi="Times New Roman"/>
                <w:b/>
                <w:i/>
                <w:color w:val="244061" w:themeColor="accent1" w:themeShade="80"/>
                <w:sz w:val="22"/>
                <w:szCs w:val="22"/>
              </w:rPr>
            </w:pPr>
            <w:r w:rsidRPr="00AA02D8">
              <w:rPr>
                <w:rFonts w:ascii="Times New Roman" w:hAnsi="Times New Roman"/>
                <w:b/>
                <w:i/>
                <w:color w:val="244061" w:themeColor="accent1" w:themeShade="80"/>
                <w:sz w:val="22"/>
                <w:szCs w:val="22"/>
              </w:rPr>
              <w:t>Materials to have ready?</w:t>
            </w:r>
          </w:p>
          <w:p w:rsidR="007D0081" w:rsidRDefault="007D0081" w:rsidP="007D0081">
            <w:pPr>
              <w:spacing w:after="0"/>
              <w:rPr>
                <w:rFonts w:ascii="Times New Roman" w:hAnsi="Times New Roman"/>
                <w:color w:val="244061" w:themeColor="accent1" w:themeShade="80"/>
                <w:sz w:val="22"/>
                <w:szCs w:val="22"/>
              </w:rPr>
            </w:pPr>
            <w:r w:rsidRPr="007D0081">
              <w:rPr>
                <w:rFonts w:ascii="Times New Roman" w:hAnsi="Times New Roman"/>
                <w:color w:val="244061" w:themeColor="accent1" w:themeShade="80"/>
                <w:sz w:val="22"/>
                <w:szCs w:val="22"/>
              </w:rPr>
              <w:t>*</w:t>
            </w:r>
            <w:r>
              <w:rPr>
                <w:rFonts w:ascii="Times New Roman" w:hAnsi="Times New Roman"/>
                <w:color w:val="244061" w:themeColor="accent1" w:themeShade="80"/>
                <w:sz w:val="22"/>
                <w:szCs w:val="22"/>
              </w:rPr>
              <w:t xml:space="preserve"> </w:t>
            </w:r>
            <w:r w:rsidRPr="007D0081">
              <w:rPr>
                <w:rFonts w:ascii="Times New Roman" w:hAnsi="Times New Roman"/>
                <w:color w:val="244061" w:themeColor="accent1" w:themeShade="80"/>
                <w:sz w:val="22"/>
                <w:szCs w:val="22"/>
              </w:rPr>
              <w:t>Three real plants</w:t>
            </w:r>
          </w:p>
          <w:p w:rsidR="007D0081" w:rsidRDefault="007D0081" w:rsidP="007D0081">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Whiteboard marker</w:t>
            </w:r>
          </w:p>
          <w:p w:rsidR="00831666" w:rsidRPr="007D0081" w:rsidRDefault="007D008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 Student whiteboards and markers</w:t>
            </w:r>
          </w:p>
          <w:p w:rsidR="00831666" w:rsidRPr="00AA02D8" w:rsidRDefault="000D48B9" w:rsidP="001D62E5">
            <w:pPr>
              <w:spacing w:after="0"/>
              <w:rPr>
                <w:rFonts w:ascii="Times New Roman" w:hAnsi="Times New Roman"/>
                <w:b/>
                <w:i/>
                <w:color w:val="244061" w:themeColor="accent1" w:themeShade="80"/>
                <w:sz w:val="22"/>
                <w:szCs w:val="22"/>
              </w:rPr>
            </w:pPr>
            <w:r w:rsidRPr="00AA02D8">
              <w:rPr>
                <w:rFonts w:ascii="Times New Roman" w:hAnsi="Times New Roman"/>
                <w:b/>
                <w:i/>
                <w:color w:val="244061" w:themeColor="accent1" w:themeShade="80"/>
                <w:sz w:val="22"/>
                <w:szCs w:val="22"/>
              </w:rPr>
              <w:t>Approximate time needed for lesson?</w:t>
            </w:r>
          </w:p>
          <w:p w:rsidR="00831666" w:rsidRPr="007D0081" w:rsidRDefault="007D0081" w:rsidP="001D62E5">
            <w:pPr>
              <w:spacing w:after="0"/>
              <w:rPr>
                <w:rFonts w:ascii="Times New Roman" w:hAnsi="Times New Roman"/>
                <w:color w:val="244061" w:themeColor="accent1" w:themeShade="80"/>
                <w:sz w:val="22"/>
                <w:szCs w:val="22"/>
              </w:rPr>
            </w:pPr>
            <w:r>
              <w:rPr>
                <w:rFonts w:ascii="Times New Roman" w:hAnsi="Times New Roman"/>
                <w:color w:val="244061" w:themeColor="accent1" w:themeShade="80"/>
                <w:sz w:val="22"/>
                <w:szCs w:val="22"/>
              </w:rPr>
              <w:t>40</w:t>
            </w:r>
            <w:r w:rsidR="00AA02D8">
              <w:rPr>
                <w:rFonts w:ascii="Times New Roman" w:hAnsi="Times New Roman"/>
                <w:color w:val="244061" w:themeColor="accent1" w:themeShade="80"/>
                <w:sz w:val="22"/>
                <w:szCs w:val="22"/>
              </w:rPr>
              <w:t xml:space="preserve"> minutes</w:t>
            </w:r>
          </w:p>
        </w:tc>
      </w:tr>
    </w:tbl>
    <w:p w:rsidR="00831666" w:rsidRPr="00317AB2" w:rsidRDefault="00831666" w:rsidP="006150B8">
      <w:pPr>
        <w:spacing w:after="0"/>
        <w:rPr>
          <w:rFonts w:ascii="Times New Roman" w:hAnsi="Times New Roman"/>
          <w:color w:val="244061" w:themeColor="accent1" w:themeShade="80"/>
          <w:sz w:val="22"/>
          <w:szCs w:val="22"/>
        </w:rPr>
      </w:pPr>
    </w:p>
    <w:sectPr w:rsidR="00831666" w:rsidRPr="00317AB2" w:rsidSect="00831666">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merican Typewriter">
    <w:charset w:val="00"/>
    <w:family w:val="auto"/>
    <w:pitch w:val="variable"/>
    <w:sig w:usb0="A000006F" w:usb1="00000019" w:usb2="00000000"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83A7B"/>
    <w:multiLevelType w:val="hybridMultilevel"/>
    <w:tmpl w:val="B7F49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1F587F"/>
    <w:multiLevelType w:val="multilevel"/>
    <w:tmpl w:val="6F800108"/>
    <w:lvl w:ilvl="0">
      <w:numFmt w:val="bullet"/>
      <w:lvlText w:val=""/>
      <w:lvlJc w:val="left"/>
      <w:rPr>
        <w:rFonts w:ascii="Symbol" w:eastAsia="Cambria"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71"/>
    <w:rsid w:val="000357CF"/>
    <w:rsid w:val="0008298A"/>
    <w:rsid w:val="000D48B9"/>
    <w:rsid w:val="001A517B"/>
    <w:rsid w:val="001D00C8"/>
    <w:rsid w:val="001D62E5"/>
    <w:rsid w:val="0025727E"/>
    <w:rsid w:val="00280B01"/>
    <w:rsid w:val="00294DBD"/>
    <w:rsid w:val="002A0095"/>
    <w:rsid w:val="002B5012"/>
    <w:rsid w:val="002F3351"/>
    <w:rsid w:val="00317AB2"/>
    <w:rsid w:val="00354AC9"/>
    <w:rsid w:val="00356C14"/>
    <w:rsid w:val="003A758E"/>
    <w:rsid w:val="003B3D92"/>
    <w:rsid w:val="003D7552"/>
    <w:rsid w:val="00405DAD"/>
    <w:rsid w:val="0044289F"/>
    <w:rsid w:val="00475370"/>
    <w:rsid w:val="00481AD8"/>
    <w:rsid w:val="004A395F"/>
    <w:rsid w:val="004D074D"/>
    <w:rsid w:val="004E04EC"/>
    <w:rsid w:val="006150B8"/>
    <w:rsid w:val="006B4DB8"/>
    <w:rsid w:val="00725DB9"/>
    <w:rsid w:val="0073073B"/>
    <w:rsid w:val="00757782"/>
    <w:rsid w:val="00764A18"/>
    <w:rsid w:val="00785D44"/>
    <w:rsid w:val="007A0E15"/>
    <w:rsid w:val="007D0081"/>
    <w:rsid w:val="007E0CCA"/>
    <w:rsid w:val="00831666"/>
    <w:rsid w:val="00894BE1"/>
    <w:rsid w:val="008A5C50"/>
    <w:rsid w:val="008B0EDC"/>
    <w:rsid w:val="008F4958"/>
    <w:rsid w:val="008F779C"/>
    <w:rsid w:val="00911746"/>
    <w:rsid w:val="00952521"/>
    <w:rsid w:val="00957D7D"/>
    <w:rsid w:val="00962135"/>
    <w:rsid w:val="00984D78"/>
    <w:rsid w:val="009F5108"/>
    <w:rsid w:val="009F78EE"/>
    <w:rsid w:val="00A125CA"/>
    <w:rsid w:val="00A646F0"/>
    <w:rsid w:val="00A70D71"/>
    <w:rsid w:val="00AA02D8"/>
    <w:rsid w:val="00AC0651"/>
    <w:rsid w:val="00B650E9"/>
    <w:rsid w:val="00B85491"/>
    <w:rsid w:val="00BF0DA4"/>
    <w:rsid w:val="00C0492B"/>
    <w:rsid w:val="00C40787"/>
    <w:rsid w:val="00D67F37"/>
    <w:rsid w:val="00D90622"/>
    <w:rsid w:val="00DA729B"/>
    <w:rsid w:val="00DB1070"/>
    <w:rsid w:val="00E04E41"/>
    <w:rsid w:val="00E75095"/>
    <w:rsid w:val="00EB063C"/>
    <w:rsid w:val="00F1144C"/>
    <w:rsid w:val="00F83B42"/>
    <w:rsid w:val="00F91A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E3BE954-8B67-40F6-A338-26C27C019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8A7"/>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84095"/>
    <w:pPr>
      <w:framePr w:w="7920" w:h="1980" w:hRule="exact" w:hSpace="180" w:wrap="auto" w:hAnchor="page" w:xAlign="center" w:yAlign="bottom"/>
      <w:spacing w:after="0"/>
      <w:ind w:left="2880"/>
    </w:pPr>
    <w:rPr>
      <w:rFonts w:ascii="American Typewriter" w:eastAsia="MS Gothic" w:hAnsi="American Typewriter"/>
      <w:b/>
      <w:szCs w:val="24"/>
    </w:rPr>
  </w:style>
  <w:style w:type="table" w:styleId="TableGrid">
    <w:name w:val="Table Grid"/>
    <w:basedOn w:val="TableNormal"/>
    <w:uiPriority w:val="59"/>
    <w:rsid w:val="0000014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F5DAA"/>
    <w:pPr>
      <w:ind w:left="720"/>
      <w:contextualSpacing/>
    </w:pPr>
  </w:style>
  <w:style w:type="paragraph" w:customStyle="1" w:styleId="Standard">
    <w:name w:val="Standard"/>
    <w:rsid w:val="006150B8"/>
    <w:pPr>
      <w:suppressAutoHyphens/>
      <w:autoSpaceDN w:val="0"/>
      <w:spacing w:after="200"/>
      <w:textAlignment w:val="baseline"/>
    </w:pPr>
    <w:rPr>
      <w:kern w:val="3"/>
      <w:sz w:val="24"/>
    </w:rPr>
  </w:style>
  <w:style w:type="paragraph" w:styleId="ListParagraph">
    <w:name w:val="List Paragraph"/>
    <w:basedOn w:val="Standard"/>
    <w:rsid w:val="006150B8"/>
    <w:pPr>
      <w:ind w:left="720"/>
    </w:pPr>
  </w:style>
  <w:style w:type="paragraph" w:styleId="HTMLPreformatted">
    <w:name w:val="HTML Preformatted"/>
    <w:basedOn w:val="Normal"/>
    <w:link w:val="HTMLPreformattedChar"/>
    <w:uiPriority w:val="99"/>
    <w:unhideWhenUsed/>
    <w:rsid w:val="00615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Georgia" w:eastAsia="Times New Roman" w:hAnsi="Georgia" w:cs="Courier New"/>
      <w:color w:val="000000"/>
      <w:sz w:val="18"/>
      <w:szCs w:val="18"/>
      <w:lang w:eastAsia="en-US"/>
    </w:rPr>
  </w:style>
  <w:style w:type="character" w:customStyle="1" w:styleId="HTMLPreformattedChar">
    <w:name w:val="HTML Preformatted Char"/>
    <w:basedOn w:val="DefaultParagraphFont"/>
    <w:link w:val="HTMLPreformatted"/>
    <w:uiPriority w:val="99"/>
    <w:rsid w:val="006150B8"/>
    <w:rPr>
      <w:rFonts w:ascii="Georgia" w:eastAsia="Times New Roman" w:hAnsi="Georgia" w:cs="Courier New"/>
      <w:color w:val="000000"/>
      <w:sz w:val="18"/>
      <w:szCs w:val="18"/>
      <w:lang w:eastAsia="en-US"/>
    </w:rPr>
  </w:style>
  <w:style w:type="paragraph" w:styleId="BalloonText">
    <w:name w:val="Balloon Text"/>
    <w:basedOn w:val="Normal"/>
    <w:link w:val="BalloonTextChar"/>
    <w:uiPriority w:val="99"/>
    <w:semiHidden/>
    <w:unhideWhenUsed/>
    <w:rsid w:val="00F114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4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Dixie State College of Utah</Company>
  <LinksUpToDate>false</LinksUpToDate>
  <CharactersWithSpaces>7634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Hauck</dc:creator>
  <cp:lastModifiedBy>Cheyenne Christensen</cp:lastModifiedBy>
  <cp:revision>2</cp:revision>
  <cp:lastPrinted>2012-11-07T04:21:00Z</cp:lastPrinted>
  <dcterms:created xsi:type="dcterms:W3CDTF">2013-08-30T05:25:00Z</dcterms:created>
  <dcterms:modified xsi:type="dcterms:W3CDTF">2013-08-30T05:25:00Z</dcterms:modified>
</cp:coreProperties>
</file>