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71" w:rsidRPr="00331121" w:rsidRDefault="00A70D71" w:rsidP="00A70D71">
      <w:pPr>
        <w:spacing w:after="0"/>
        <w:jc w:val="center"/>
        <w:rPr>
          <w:rFonts w:ascii="Georgia" w:hAnsi="Georgia"/>
          <w:b/>
          <w:color w:val="17365D" w:themeColor="text2" w:themeShade="BF"/>
          <w:szCs w:val="24"/>
        </w:rPr>
      </w:pPr>
      <w:r w:rsidRPr="00331121">
        <w:rPr>
          <w:rFonts w:ascii="Georgia" w:hAnsi="Georgia"/>
          <w:b/>
          <w:color w:val="17365D" w:themeColor="text2" w:themeShade="BF"/>
          <w:szCs w:val="24"/>
        </w:rPr>
        <w:t>DIXIE STATE COLLEGE – DEPARTMENT OF EDUCATION</w:t>
      </w:r>
    </w:p>
    <w:p w:rsidR="00831666" w:rsidRPr="00331121" w:rsidRDefault="00A70D71" w:rsidP="00A70D71">
      <w:pPr>
        <w:spacing w:after="0"/>
        <w:jc w:val="center"/>
        <w:rPr>
          <w:rFonts w:ascii="Georgia" w:hAnsi="Georgia"/>
          <w:b/>
          <w:color w:val="17365D" w:themeColor="text2" w:themeShade="BF"/>
          <w:szCs w:val="24"/>
        </w:rPr>
      </w:pPr>
      <w:r w:rsidRPr="00331121">
        <w:rPr>
          <w:rFonts w:ascii="Georgia" w:hAnsi="Georgia"/>
          <w:b/>
          <w:color w:val="17365D" w:themeColor="text2" w:themeShade="BF"/>
          <w:szCs w:val="24"/>
        </w:rPr>
        <w:t>ELEMENTARY LESSON PLAN TEMPLATE</w:t>
      </w:r>
    </w:p>
    <w:p w:rsidR="00831666" w:rsidRPr="00331121" w:rsidRDefault="00952521" w:rsidP="00A70D71">
      <w:pPr>
        <w:spacing w:after="0"/>
        <w:jc w:val="center"/>
        <w:rPr>
          <w:rFonts w:ascii="Georgia" w:hAnsi="Georgia"/>
          <w:i/>
          <w:color w:val="17365D" w:themeColor="text2" w:themeShade="BF"/>
          <w:szCs w:val="24"/>
        </w:rPr>
      </w:pPr>
      <w:r w:rsidRPr="00331121">
        <w:rPr>
          <w:rFonts w:ascii="Georgia" w:hAnsi="Georgia"/>
          <w:i/>
          <w:color w:val="17365D" w:themeColor="text2" w:themeShade="BF"/>
          <w:szCs w:val="24"/>
        </w:rPr>
        <w:t>(4/30</w:t>
      </w:r>
      <w:r w:rsidR="000D48B9" w:rsidRPr="00331121">
        <w:rPr>
          <w:rFonts w:ascii="Georgia" w:hAnsi="Georgia"/>
          <w:i/>
          <w:color w:val="17365D" w:themeColor="text2" w:themeShade="BF"/>
          <w:szCs w:val="24"/>
        </w:rPr>
        <w:t>/12)</w:t>
      </w:r>
    </w:p>
    <w:p w:rsidR="00A70D71" w:rsidRPr="00331121" w:rsidRDefault="00A70D71" w:rsidP="00A70D71">
      <w:pPr>
        <w:spacing w:after="0"/>
        <w:jc w:val="center"/>
        <w:rPr>
          <w:rFonts w:ascii="Georgia" w:hAnsi="Georgia"/>
          <w:b/>
          <w:color w:val="17365D" w:themeColor="text2" w:themeShade="BF"/>
          <w:szCs w:val="24"/>
        </w:rPr>
      </w:pPr>
    </w:p>
    <w:p w:rsidR="00A70D71" w:rsidRPr="00331121" w:rsidRDefault="00A70D71" w:rsidP="00A70D71">
      <w:pPr>
        <w:spacing w:after="0"/>
        <w:jc w:val="center"/>
        <w:rPr>
          <w:rFonts w:ascii="Georgia" w:hAnsi="Georgia"/>
          <w:b/>
          <w:color w:val="17365D" w:themeColor="text2" w:themeShade="BF"/>
          <w:szCs w:val="24"/>
        </w:rPr>
      </w:pPr>
    </w:p>
    <w:p w:rsidR="00A70D71" w:rsidRPr="00331121" w:rsidRDefault="006150B8" w:rsidP="00A70D71">
      <w:pPr>
        <w:spacing w:after="0"/>
        <w:rPr>
          <w:rFonts w:ascii="Georgia" w:hAnsi="Georgia"/>
          <w:color w:val="17365D" w:themeColor="text2" w:themeShade="BF"/>
          <w:szCs w:val="24"/>
        </w:rPr>
      </w:pPr>
      <w:r w:rsidRPr="00331121">
        <w:rPr>
          <w:rFonts w:ascii="Georgia" w:hAnsi="Georgia"/>
          <w:color w:val="17365D" w:themeColor="text2" w:themeShade="BF"/>
          <w:szCs w:val="24"/>
        </w:rPr>
        <w:t>Teacher Candidate: Cheyenne Mellor</w:t>
      </w:r>
    </w:p>
    <w:p w:rsidR="00A70D71" w:rsidRPr="00331121" w:rsidRDefault="00A70D71" w:rsidP="00A70D71">
      <w:pPr>
        <w:spacing w:after="0"/>
        <w:rPr>
          <w:rFonts w:ascii="Georgia" w:hAnsi="Georgia"/>
          <w:color w:val="17365D" w:themeColor="text2" w:themeShade="BF"/>
          <w:szCs w:val="24"/>
        </w:rPr>
      </w:pPr>
    </w:p>
    <w:p w:rsidR="00A70D71" w:rsidRPr="00331121" w:rsidRDefault="006150B8" w:rsidP="00A70D71">
      <w:pPr>
        <w:spacing w:after="0"/>
        <w:rPr>
          <w:rFonts w:ascii="Georgia" w:hAnsi="Georgia"/>
          <w:color w:val="17365D" w:themeColor="text2" w:themeShade="BF"/>
          <w:szCs w:val="24"/>
        </w:rPr>
      </w:pPr>
      <w:r w:rsidRPr="00331121">
        <w:rPr>
          <w:rFonts w:ascii="Georgia" w:hAnsi="Georgia"/>
          <w:color w:val="17365D" w:themeColor="text2" w:themeShade="BF"/>
          <w:szCs w:val="24"/>
        </w:rPr>
        <w:t xml:space="preserve">Grade Level: </w:t>
      </w:r>
      <w:r w:rsidR="00CC296F" w:rsidRPr="00331121">
        <w:rPr>
          <w:rFonts w:ascii="Georgia" w:hAnsi="Georgia"/>
          <w:color w:val="17365D" w:themeColor="text2" w:themeShade="BF"/>
          <w:szCs w:val="24"/>
        </w:rPr>
        <w:t>K</w:t>
      </w:r>
      <w:r w:rsidRPr="00331121">
        <w:rPr>
          <w:rFonts w:ascii="Georgia" w:hAnsi="Georgia"/>
          <w:color w:val="17365D" w:themeColor="text2" w:themeShade="BF"/>
          <w:szCs w:val="24"/>
        </w:rPr>
        <w:t xml:space="preserve"> </w:t>
      </w:r>
      <w:r w:rsidRPr="00331121">
        <w:rPr>
          <w:rFonts w:ascii="Georgia" w:hAnsi="Georgia"/>
          <w:color w:val="17365D" w:themeColor="text2" w:themeShade="BF"/>
          <w:szCs w:val="24"/>
        </w:rPr>
        <w:tab/>
        <w:t xml:space="preserve">Title: </w:t>
      </w:r>
      <w:r w:rsidR="00CC296F" w:rsidRPr="00331121">
        <w:rPr>
          <w:rFonts w:ascii="Georgia" w:hAnsi="Georgia"/>
          <w:color w:val="17365D" w:themeColor="text2" w:themeShade="BF"/>
          <w:szCs w:val="24"/>
        </w:rPr>
        <w:t>The needs of a plant</w:t>
      </w:r>
    </w:p>
    <w:tbl>
      <w:tblPr>
        <w:tblW w:w="9990" w:type="dxa"/>
        <w:tblInd w:w="-669"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0A0" w:firstRow="1" w:lastRow="0" w:firstColumn="1" w:lastColumn="0" w:noHBand="0" w:noVBand="0"/>
      </w:tblPr>
      <w:tblGrid>
        <w:gridCol w:w="9990"/>
      </w:tblGrid>
      <w:tr w:rsidR="00331121" w:rsidRPr="00331121" w:rsidTr="007165C0">
        <w:tc>
          <w:tcPr>
            <w:tcW w:w="9990" w:type="dxa"/>
            <w:shd w:val="clear" w:color="auto" w:fill="auto"/>
          </w:tcPr>
          <w:p w:rsidR="00831666" w:rsidRPr="00331121" w:rsidRDefault="000D48B9"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CONTEXTUAL FACTORS</w:t>
            </w:r>
            <w:r w:rsidRPr="00331121">
              <w:rPr>
                <w:rFonts w:ascii="Georgia" w:hAnsi="Georgia"/>
                <w:color w:val="17365D" w:themeColor="text2" w:themeShade="BF"/>
                <w:szCs w:val="24"/>
              </w:rPr>
              <w:t xml:space="preserve"> (classroom factors)</w:t>
            </w:r>
          </w:p>
        </w:tc>
      </w:tr>
      <w:tr w:rsidR="00331121" w:rsidRPr="00331121" w:rsidTr="007165C0">
        <w:tc>
          <w:tcPr>
            <w:tcW w:w="9990" w:type="dxa"/>
            <w:shd w:val="clear" w:color="auto" w:fill="auto"/>
          </w:tcPr>
          <w:p w:rsidR="00831666" w:rsidRPr="00331121" w:rsidRDefault="00831666" w:rsidP="001D62E5">
            <w:pPr>
              <w:spacing w:after="0"/>
              <w:rPr>
                <w:rFonts w:ascii="Georgia" w:hAnsi="Georgia"/>
                <w:color w:val="17365D" w:themeColor="text2" w:themeShade="BF"/>
                <w:szCs w:val="24"/>
              </w:rPr>
            </w:pPr>
          </w:p>
          <w:p w:rsidR="00342EC8" w:rsidRPr="00331121" w:rsidRDefault="00342EC8" w:rsidP="00342EC8">
            <w:pPr>
              <w:spacing w:after="0"/>
              <w:rPr>
                <w:rFonts w:ascii="Georgia" w:hAnsi="Georgia"/>
                <w:b/>
                <w:color w:val="17365D" w:themeColor="text2" w:themeShade="BF"/>
                <w:szCs w:val="24"/>
              </w:rPr>
            </w:pPr>
            <w:r w:rsidRPr="00331121">
              <w:rPr>
                <w:rFonts w:ascii="Georgia" w:hAnsi="Georgia"/>
                <w:b/>
                <w:color w:val="17365D" w:themeColor="text2" w:themeShade="BF"/>
                <w:szCs w:val="24"/>
              </w:rPr>
              <w:t>Contextual Factors:</w:t>
            </w:r>
            <w:r w:rsidR="009B3CAD" w:rsidRPr="00331121">
              <w:rPr>
                <w:rFonts w:ascii="Georgia" w:hAnsi="Georgia"/>
                <w:b/>
                <w:color w:val="17365D" w:themeColor="text2" w:themeShade="BF"/>
                <w:szCs w:val="24"/>
              </w:rPr>
              <w:t xml:space="preserve"> (I am using these from my practicum class)</w:t>
            </w:r>
          </w:p>
          <w:p w:rsidR="00342EC8" w:rsidRPr="00331121" w:rsidRDefault="00342EC8" w:rsidP="00342EC8">
            <w:pPr>
              <w:pStyle w:val="Standard"/>
              <w:spacing w:after="0"/>
              <w:rPr>
                <w:rFonts w:ascii="Georgia" w:hAnsi="Georgia"/>
                <w:color w:val="17365D" w:themeColor="text2" w:themeShade="BF"/>
                <w:szCs w:val="24"/>
              </w:rPr>
            </w:pPr>
            <w:r w:rsidRPr="00331121">
              <w:rPr>
                <w:rFonts w:ascii="Georgia" w:hAnsi="Georgia"/>
                <w:color w:val="17365D" w:themeColor="text2" w:themeShade="BF"/>
                <w:szCs w:val="24"/>
              </w:rPr>
              <w:t>Chelsea-Behavior issues, reading</w:t>
            </w:r>
          </w:p>
          <w:p w:rsidR="00342EC8" w:rsidRPr="00331121" w:rsidRDefault="00342EC8" w:rsidP="00342EC8">
            <w:pPr>
              <w:pStyle w:val="Standard"/>
              <w:spacing w:after="0"/>
              <w:rPr>
                <w:rFonts w:ascii="Georgia" w:hAnsi="Georgia"/>
                <w:color w:val="17365D" w:themeColor="text2" w:themeShade="BF"/>
                <w:szCs w:val="24"/>
              </w:rPr>
            </w:pPr>
            <w:r w:rsidRPr="00331121">
              <w:rPr>
                <w:rFonts w:ascii="Georgia" w:hAnsi="Georgia"/>
                <w:color w:val="17365D" w:themeColor="text2" w:themeShade="BF"/>
                <w:szCs w:val="24"/>
              </w:rPr>
              <w:t>Samson-Behavior issues, reading</w:t>
            </w:r>
          </w:p>
          <w:p w:rsidR="00342EC8" w:rsidRPr="00331121" w:rsidRDefault="00342EC8" w:rsidP="00342EC8">
            <w:pPr>
              <w:pStyle w:val="Standard"/>
              <w:spacing w:after="0"/>
              <w:rPr>
                <w:rFonts w:ascii="Georgia" w:hAnsi="Georgia"/>
                <w:color w:val="17365D" w:themeColor="text2" w:themeShade="BF"/>
                <w:szCs w:val="24"/>
              </w:rPr>
            </w:pPr>
            <w:proofErr w:type="spellStart"/>
            <w:r w:rsidRPr="00331121">
              <w:rPr>
                <w:rFonts w:ascii="Georgia" w:hAnsi="Georgia"/>
                <w:color w:val="17365D" w:themeColor="text2" w:themeShade="BF"/>
                <w:szCs w:val="24"/>
              </w:rPr>
              <w:t>Kallie</w:t>
            </w:r>
            <w:proofErr w:type="spellEnd"/>
            <w:r w:rsidRPr="00331121">
              <w:rPr>
                <w:rFonts w:ascii="Georgia" w:hAnsi="Georgia"/>
                <w:color w:val="17365D" w:themeColor="text2" w:themeShade="BF"/>
                <w:szCs w:val="24"/>
              </w:rPr>
              <w:t>- ADHD</w:t>
            </w:r>
          </w:p>
          <w:p w:rsidR="00342EC8" w:rsidRPr="00331121" w:rsidRDefault="00342EC8" w:rsidP="00342EC8">
            <w:pPr>
              <w:pStyle w:val="Standard"/>
              <w:spacing w:after="0"/>
              <w:rPr>
                <w:rFonts w:ascii="Georgia" w:hAnsi="Georgia"/>
                <w:color w:val="17365D" w:themeColor="text2" w:themeShade="BF"/>
                <w:szCs w:val="24"/>
              </w:rPr>
            </w:pPr>
            <w:r w:rsidRPr="00331121">
              <w:rPr>
                <w:rFonts w:ascii="Georgia" w:hAnsi="Georgia"/>
                <w:color w:val="17365D" w:themeColor="text2" w:themeShade="BF"/>
                <w:szCs w:val="24"/>
              </w:rPr>
              <w:t>Adrian- Reading</w:t>
            </w:r>
          </w:p>
          <w:p w:rsidR="00342EC8" w:rsidRPr="00331121" w:rsidRDefault="00342EC8" w:rsidP="00342EC8">
            <w:pPr>
              <w:pStyle w:val="Standard"/>
              <w:spacing w:after="0"/>
              <w:rPr>
                <w:rFonts w:ascii="Georgia" w:hAnsi="Georgia"/>
                <w:color w:val="17365D" w:themeColor="text2" w:themeShade="BF"/>
                <w:szCs w:val="24"/>
              </w:rPr>
            </w:pPr>
            <w:proofErr w:type="spellStart"/>
            <w:r w:rsidRPr="00331121">
              <w:rPr>
                <w:rFonts w:ascii="Georgia" w:hAnsi="Georgia"/>
                <w:color w:val="17365D" w:themeColor="text2" w:themeShade="BF"/>
                <w:szCs w:val="24"/>
              </w:rPr>
              <w:t>Tylor</w:t>
            </w:r>
            <w:proofErr w:type="spellEnd"/>
            <w:r w:rsidRPr="00331121">
              <w:rPr>
                <w:rFonts w:ascii="Georgia" w:hAnsi="Georgia"/>
                <w:color w:val="17365D" w:themeColor="text2" w:themeShade="BF"/>
                <w:szCs w:val="24"/>
              </w:rPr>
              <w:t>- ADHD, IEP for math and writing</w:t>
            </w:r>
          </w:p>
          <w:p w:rsidR="00342EC8" w:rsidRPr="00331121" w:rsidRDefault="00342EC8" w:rsidP="00342EC8">
            <w:pPr>
              <w:pStyle w:val="Standard"/>
              <w:spacing w:after="0"/>
              <w:rPr>
                <w:rFonts w:ascii="Georgia" w:hAnsi="Georgia"/>
                <w:color w:val="17365D" w:themeColor="text2" w:themeShade="BF"/>
                <w:szCs w:val="24"/>
              </w:rPr>
            </w:pPr>
            <w:r w:rsidRPr="00331121">
              <w:rPr>
                <w:rFonts w:ascii="Georgia" w:hAnsi="Georgia"/>
                <w:color w:val="17365D" w:themeColor="text2" w:themeShade="BF"/>
                <w:szCs w:val="24"/>
              </w:rPr>
              <w:t>Josh- Gifted (or close)</w:t>
            </w:r>
          </w:p>
          <w:p w:rsidR="00342EC8" w:rsidRPr="00331121" w:rsidRDefault="00342EC8" w:rsidP="00342EC8">
            <w:pPr>
              <w:pStyle w:val="Standard"/>
              <w:spacing w:after="0"/>
              <w:rPr>
                <w:rFonts w:ascii="Georgia" w:hAnsi="Georgia"/>
                <w:color w:val="17365D" w:themeColor="text2" w:themeShade="BF"/>
                <w:szCs w:val="24"/>
              </w:rPr>
            </w:pPr>
            <w:r w:rsidRPr="00331121">
              <w:rPr>
                <w:rFonts w:ascii="Georgia" w:hAnsi="Georgia"/>
                <w:color w:val="17365D" w:themeColor="text2" w:themeShade="BF"/>
                <w:szCs w:val="24"/>
              </w:rPr>
              <w:t>Brian     “</w:t>
            </w:r>
          </w:p>
          <w:p w:rsidR="00342EC8" w:rsidRPr="00331121" w:rsidRDefault="00342EC8" w:rsidP="00342EC8">
            <w:pPr>
              <w:pStyle w:val="Standard"/>
              <w:spacing w:after="0"/>
              <w:rPr>
                <w:rFonts w:ascii="Georgia" w:hAnsi="Georgia"/>
                <w:color w:val="17365D" w:themeColor="text2" w:themeShade="BF"/>
                <w:szCs w:val="24"/>
              </w:rPr>
            </w:pPr>
            <w:r w:rsidRPr="00331121">
              <w:rPr>
                <w:rFonts w:ascii="Georgia" w:hAnsi="Georgia"/>
                <w:color w:val="17365D" w:themeColor="text2" w:themeShade="BF"/>
                <w:szCs w:val="24"/>
              </w:rPr>
              <w:t>Larissa  “</w:t>
            </w:r>
          </w:p>
          <w:p w:rsidR="00342EC8" w:rsidRPr="00331121" w:rsidRDefault="00342EC8" w:rsidP="00342EC8">
            <w:pPr>
              <w:pStyle w:val="Standard"/>
              <w:spacing w:after="0"/>
              <w:rPr>
                <w:rFonts w:ascii="Georgia" w:hAnsi="Georgia"/>
                <w:color w:val="17365D" w:themeColor="text2" w:themeShade="BF"/>
                <w:szCs w:val="24"/>
              </w:rPr>
            </w:pPr>
          </w:p>
          <w:p w:rsidR="00342EC8" w:rsidRPr="00331121" w:rsidRDefault="00342EC8" w:rsidP="00342EC8">
            <w:pPr>
              <w:spacing w:after="0"/>
              <w:rPr>
                <w:rFonts w:ascii="Georgia" w:hAnsi="Georgia"/>
                <w:b/>
                <w:color w:val="17365D" w:themeColor="text2" w:themeShade="BF"/>
                <w:szCs w:val="24"/>
              </w:rPr>
            </w:pPr>
            <w:r w:rsidRPr="00331121">
              <w:rPr>
                <w:rFonts w:ascii="Georgia" w:hAnsi="Georgia"/>
                <w:b/>
                <w:color w:val="17365D" w:themeColor="text2" w:themeShade="BF"/>
                <w:szCs w:val="24"/>
              </w:rPr>
              <w:t>Classroom environment:</w:t>
            </w:r>
          </w:p>
          <w:p w:rsidR="00342EC8" w:rsidRPr="00331121" w:rsidRDefault="00342EC8" w:rsidP="00342EC8">
            <w:pPr>
              <w:pStyle w:val="ListParagraph"/>
              <w:numPr>
                <w:ilvl w:val="0"/>
                <w:numId w:val="2"/>
              </w:numPr>
              <w:spacing w:after="0"/>
              <w:rPr>
                <w:rFonts w:ascii="Georgia" w:hAnsi="Georgia"/>
                <w:color w:val="17365D" w:themeColor="text2" w:themeShade="BF"/>
                <w:szCs w:val="24"/>
              </w:rPr>
            </w:pPr>
            <w:r w:rsidRPr="00331121">
              <w:rPr>
                <w:rFonts w:ascii="Georgia" w:hAnsi="Georgia"/>
                <w:color w:val="17365D" w:themeColor="text2" w:themeShade="BF"/>
                <w:szCs w:val="24"/>
              </w:rPr>
              <w:t xml:space="preserve">Desks are arranged in groups of 4-5 with a variety of gender, level, and abilities in   each group </w:t>
            </w:r>
            <w:r w:rsidRPr="00331121">
              <w:rPr>
                <w:rFonts w:ascii="Georgia" w:hAnsi="Georgia"/>
                <w:color w:val="FF0000"/>
                <w:szCs w:val="24"/>
              </w:rPr>
              <w:t>(SIOP 17)</w:t>
            </w:r>
          </w:p>
          <w:p w:rsidR="00342EC8" w:rsidRPr="00331121" w:rsidRDefault="00342EC8" w:rsidP="00342EC8">
            <w:pPr>
              <w:pStyle w:val="ListParagraph"/>
              <w:numPr>
                <w:ilvl w:val="0"/>
                <w:numId w:val="2"/>
              </w:numPr>
              <w:spacing w:after="0"/>
              <w:rPr>
                <w:rFonts w:ascii="Georgia" w:hAnsi="Georgia"/>
                <w:color w:val="17365D" w:themeColor="text2" w:themeShade="BF"/>
                <w:szCs w:val="24"/>
              </w:rPr>
            </w:pPr>
            <w:r w:rsidRPr="00331121">
              <w:rPr>
                <w:rFonts w:ascii="Georgia" w:hAnsi="Georgia"/>
                <w:color w:val="17365D" w:themeColor="text2" w:themeShade="BF"/>
                <w:szCs w:val="24"/>
              </w:rPr>
              <w:t>Interactive whiteboard is in the front of the classroom.</w:t>
            </w:r>
          </w:p>
          <w:p w:rsidR="00831666" w:rsidRPr="00331121" w:rsidRDefault="00342EC8" w:rsidP="00342EC8">
            <w:pPr>
              <w:pStyle w:val="ListParagraph"/>
              <w:numPr>
                <w:ilvl w:val="0"/>
                <w:numId w:val="2"/>
              </w:numPr>
              <w:spacing w:after="0"/>
              <w:rPr>
                <w:rFonts w:ascii="Georgia" w:hAnsi="Georgia"/>
                <w:color w:val="17365D" w:themeColor="text2" w:themeShade="BF"/>
                <w:szCs w:val="24"/>
              </w:rPr>
            </w:pPr>
            <w:r w:rsidRPr="00331121">
              <w:rPr>
                <w:rFonts w:ascii="Georgia" w:hAnsi="Georgia"/>
                <w:color w:val="17365D" w:themeColor="text2" w:themeShade="BF"/>
                <w:szCs w:val="24"/>
              </w:rPr>
              <w:t>There is a microphone available</w:t>
            </w:r>
          </w:p>
          <w:p w:rsidR="00342EC8" w:rsidRPr="00331121" w:rsidRDefault="00342EC8" w:rsidP="00342EC8">
            <w:pPr>
              <w:pStyle w:val="ListParagraph"/>
              <w:numPr>
                <w:ilvl w:val="0"/>
                <w:numId w:val="2"/>
              </w:numPr>
              <w:spacing w:after="0"/>
              <w:rPr>
                <w:rFonts w:ascii="Georgia" w:hAnsi="Georgia"/>
                <w:color w:val="17365D" w:themeColor="text2" w:themeShade="BF"/>
                <w:szCs w:val="24"/>
              </w:rPr>
            </w:pPr>
            <w:r w:rsidRPr="00331121">
              <w:rPr>
                <w:rFonts w:ascii="Georgia" w:hAnsi="Georgia"/>
                <w:color w:val="17365D" w:themeColor="text2" w:themeShade="BF"/>
                <w:szCs w:val="24"/>
              </w:rPr>
              <w:t>This lesson will be taught in a whole group setting</w:t>
            </w:r>
          </w:p>
        </w:tc>
      </w:tr>
      <w:tr w:rsidR="007165C0" w:rsidRPr="00331121" w:rsidTr="007165C0">
        <w:tc>
          <w:tcPr>
            <w:tcW w:w="9990" w:type="dxa"/>
            <w:shd w:val="clear" w:color="auto" w:fill="auto"/>
          </w:tcPr>
          <w:p w:rsidR="00342EC8" w:rsidRPr="00331121" w:rsidRDefault="00342EC8" w:rsidP="001D62E5">
            <w:pPr>
              <w:spacing w:after="0"/>
              <w:rPr>
                <w:rFonts w:ascii="Georgia" w:hAnsi="Georgia"/>
                <w:color w:val="17365D" w:themeColor="text2" w:themeShade="BF"/>
                <w:szCs w:val="24"/>
              </w:rPr>
            </w:pPr>
          </w:p>
        </w:tc>
      </w:tr>
    </w:tbl>
    <w:p w:rsidR="00A70D71" w:rsidRPr="00331121" w:rsidRDefault="00A70D71" w:rsidP="00A70D71">
      <w:pPr>
        <w:spacing w:after="0"/>
        <w:rPr>
          <w:rFonts w:ascii="Georgia" w:hAnsi="Georgia"/>
          <w:color w:val="17365D" w:themeColor="text2" w:themeShade="BF"/>
          <w:szCs w:val="24"/>
        </w:rPr>
      </w:pPr>
    </w:p>
    <w:p w:rsidR="00831666" w:rsidRPr="00331121" w:rsidRDefault="00831666" w:rsidP="00A70D71">
      <w:pPr>
        <w:spacing w:after="0"/>
        <w:rPr>
          <w:rFonts w:ascii="Georgia" w:hAnsi="Georgia"/>
          <w:color w:val="17365D" w:themeColor="text2" w:themeShade="BF"/>
          <w:szCs w:val="24"/>
        </w:rPr>
        <w:sectPr w:rsidR="00831666" w:rsidRPr="00331121" w:rsidSect="00831666">
          <w:pgSz w:w="12240" w:h="15840"/>
          <w:pgMar w:top="1008" w:right="1800" w:bottom="1440" w:left="1800" w:header="720" w:footer="720" w:gutter="0"/>
          <w:cols w:space="720"/>
        </w:sectPr>
      </w:pPr>
    </w:p>
    <w:p w:rsidR="00831666" w:rsidRPr="00331121" w:rsidRDefault="00831666" w:rsidP="00A70D71">
      <w:pPr>
        <w:spacing w:after="0"/>
        <w:rPr>
          <w:rFonts w:ascii="Georgia" w:hAnsi="Georgia"/>
          <w:color w:val="17365D" w:themeColor="text2" w:themeShade="BF"/>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0"/>
      </w:tblGrid>
      <w:tr w:rsidR="00331121" w:rsidRPr="00331121" w:rsidTr="001D62E5">
        <w:tc>
          <w:tcPr>
            <w:tcW w:w="9990" w:type="dxa"/>
            <w:shd w:val="clear" w:color="auto" w:fill="auto"/>
          </w:tcPr>
          <w:p w:rsidR="00831666" w:rsidRPr="00331121" w:rsidRDefault="000D48B9"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 xml:space="preserve">WALK-AWAY </w:t>
            </w:r>
            <w:r w:rsidRPr="00331121">
              <w:rPr>
                <w:rFonts w:ascii="Georgia" w:hAnsi="Georgia"/>
                <w:color w:val="17365D" w:themeColor="text2" w:themeShade="BF"/>
                <w:szCs w:val="24"/>
              </w:rPr>
              <w:t>(As a result of this lesson, what do I want the students to know, understand, and be able to do?)</w:t>
            </w:r>
          </w:p>
        </w:tc>
      </w:tr>
      <w:tr w:rsidR="00331121" w:rsidRPr="00331121" w:rsidTr="001D62E5">
        <w:tc>
          <w:tcPr>
            <w:tcW w:w="9990" w:type="dxa"/>
            <w:shd w:val="clear" w:color="auto" w:fill="auto"/>
          </w:tcPr>
          <w:p w:rsidR="00831666" w:rsidRPr="00331121" w:rsidRDefault="000D48B9" w:rsidP="001D62E5">
            <w:pPr>
              <w:spacing w:after="0"/>
              <w:rPr>
                <w:rFonts w:ascii="Georgia" w:hAnsi="Georgia"/>
                <w:b/>
                <w:color w:val="17365D" w:themeColor="text2" w:themeShade="BF"/>
                <w:szCs w:val="24"/>
                <w:u w:val="single"/>
              </w:rPr>
            </w:pPr>
            <w:r w:rsidRPr="00331121">
              <w:rPr>
                <w:rFonts w:ascii="Georgia" w:hAnsi="Georgia"/>
                <w:b/>
                <w:color w:val="17365D" w:themeColor="text2" w:themeShade="BF"/>
                <w:szCs w:val="24"/>
                <w:u w:val="single"/>
              </w:rPr>
              <w:t>State Standard/Objective (from Unit Plan):</w:t>
            </w:r>
          </w:p>
          <w:p w:rsidR="00CC296F" w:rsidRPr="00331121" w:rsidRDefault="00CC296F" w:rsidP="00CC296F">
            <w:pPr>
              <w:spacing w:after="0"/>
              <w:rPr>
                <w:rFonts w:ascii="Georgia" w:hAnsi="Georgia"/>
                <w:color w:val="17365D" w:themeColor="text2" w:themeShade="BF"/>
                <w:szCs w:val="24"/>
              </w:rPr>
            </w:pPr>
            <w:r w:rsidRPr="00331121">
              <w:rPr>
                <w:rFonts w:ascii="Georgia" w:hAnsi="Georgia"/>
                <w:color w:val="17365D" w:themeColor="text2" w:themeShade="BF"/>
                <w:szCs w:val="24"/>
              </w:rPr>
              <w:t>Science 4:1b-c Plants start out small and grow into adult plants. Change is sometimes slow and sometimes fast</w:t>
            </w:r>
          </w:p>
          <w:p w:rsidR="009E5144" w:rsidRPr="00331121" w:rsidRDefault="009E5144" w:rsidP="00CC296F">
            <w:pPr>
              <w:spacing w:after="0"/>
              <w:rPr>
                <w:rFonts w:ascii="Georgia" w:hAnsi="Georgia"/>
                <w:color w:val="17365D" w:themeColor="text2" w:themeShade="BF"/>
                <w:szCs w:val="24"/>
              </w:rPr>
            </w:pPr>
            <w:r w:rsidRPr="00331121">
              <w:rPr>
                <w:rFonts w:ascii="Georgia" w:hAnsi="Georgia"/>
                <w:color w:val="17365D" w:themeColor="text2" w:themeShade="BF"/>
                <w:szCs w:val="24"/>
              </w:rPr>
              <w:t>Language Arts 4:1:b Listen and demonstrate understanding by responding appropriately (Following directions)</w:t>
            </w:r>
            <w:r w:rsidR="00331121" w:rsidRPr="00331121">
              <w:rPr>
                <w:rFonts w:ascii="Georgia" w:hAnsi="Georgia"/>
                <w:color w:val="17365D" w:themeColor="text2" w:themeShade="BF"/>
                <w:szCs w:val="24"/>
              </w:rPr>
              <w:t xml:space="preserve"> </w:t>
            </w:r>
            <w:r w:rsidR="00331121" w:rsidRPr="00331121">
              <w:rPr>
                <w:rFonts w:ascii="Georgia" w:hAnsi="Georgia"/>
                <w:color w:val="FF0000"/>
                <w:szCs w:val="24"/>
              </w:rPr>
              <w:t>(SIOP 3)</w:t>
            </w:r>
          </w:p>
          <w:p w:rsidR="00831666" w:rsidRPr="00331121" w:rsidRDefault="00831666" w:rsidP="001D62E5">
            <w:pPr>
              <w:spacing w:after="0"/>
              <w:rPr>
                <w:rFonts w:ascii="Georgia" w:hAnsi="Georgia"/>
                <w:color w:val="17365D" w:themeColor="text2" w:themeShade="BF"/>
                <w:szCs w:val="24"/>
                <w:u w:val="single"/>
              </w:rPr>
            </w:pPr>
          </w:p>
          <w:p w:rsidR="00831666" w:rsidRPr="00331121" w:rsidRDefault="000D48B9" w:rsidP="001D62E5">
            <w:pPr>
              <w:spacing w:after="0"/>
              <w:rPr>
                <w:rFonts w:ascii="Georgia" w:hAnsi="Georgia"/>
                <w:b/>
                <w:color w:val="17365D" w:themeColor="text2" w:themeShade="BF"/>
                <w:szCs w:val="24"/>
                <w:u w:val="single"/>
              </w:rPr>
            </w:pPr>
            <w:r w:rsidRPr="00331121">
              <w:rPr>
                <w:rFonts w:ascii="Georgia" w:hAnsi="Georgia"/>
                <w:b/>
                <w:color w:val="17365D" w:themeColor="text2" w:themeShade="BF"/>
                <w:szCs w:val="24"/>
                <w:u w:val="single"/>
              </w:rPr>
              <w:t>Content Walk-Away:</w:t>
            </w:r>
          </w:p>
          <w:p w:rsidR="00831666" w:rsidRPr="00331121" w:rsidRDefault="00CC296F"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 xml:space="preserve">I will understand that a plant grows just like humans do. I will </w:t>
            </w:r>
            <w:r w:rsidR="009E5144" w:rsidRPr="00331121">
              <w:rPr>
                <w:rFonts w:ascii="Georgia" w:hAnsi="Georgia"/>
                <w:color w:val="17365D" w:themeColor="text2" w:themeShade="BF"/>
                <w:szCs w:val="24"/>
              </w:rPr>
              <w:t xml:space="preserve">follow directions to </w:t>
            </w:r>
            <w:r w:rsidRPr="00331121">
              <w:rPr>
                <w:rFonts w:ascii="Georgia" w:hAnsi="Georgia"/>
                <w:color w:val="17365D" w:themeColor="text2" w:themeShade="BF"/>
                <w:szCs w:val="24"/>
              </w:rPr>
              <w:t>create an art project that shows the needs of a plant.</w:t>
            </w:r>
            <w:r w:rsidR="009B3CAD" w:rsidRPr="00331121">
              <w:rPr>
                <w:rFonts w:ascii="Georgia" w:hAnsi="Georgia"/>
                <w:color w:val="FF0000"/>
                <w:szCs w:val="24"/>
              </w:rPr>
              <w:t>(SIOP 1</w:t>
            </w:r>
            <w:r w:rsidR="00331121" w:rsidRPr="00331121">
              <w:rPr>
                <w:rFonts w:ascii="Georgia" w:hAnsi="Georgia"/>
                <w:color w:val="FF0000"/>
                <w:szCs w:val="24"/>
              </w:rPr>
              <w:t>-2</w:t>
            </w:r>
            <w:r w:rsidR="009B3CAD" w:rsidRPr="00331121">
              <w:rPr>
                <w:rFonts w:ascii="Georgia" w:hAnsi="Georgia"/>
                <w:color w:val="FF0000"/>
                <w:szCs w:val="24"/>
              </w:rPr>
              <w:t>)</w:t>
            </w:r>
          </w:p>
          <w:p w:rsidR="00831666" w:rsidRPr="00331121" w:rsidRDefault="00831666" w:rsidP="006150B8">
            <w:pPr>
              <w:spacing w:after="0"/>
              <w:rPr>
                <w:rFonts w:ascii="Georgia" w:hAnsi="Georgia"/>
                <w:color w:val="17365D" w:themeColor="text2" w:themeShade="BF"/>
                <w:szCs w:val="24"/>
              </w:rPr>
            </w:pPr>
          </w:p>
        </w:tc>
      </w:tr>
    </w:tbl>
    <w:p w:rsidR="00831666" w:rsidRPr="00331121" w:rsidRDefault="00831666" w:rsidP="00A70D71">
      <w:pPr>
        <w:spacing w:after="0"/>
        <w:rPr>
          <w:rFonts w:ascii="Georgia" w:hAnsi="Georgia"/>
          <w:color w:val="17365D" w:themeColor="text2" w:themeShade="BF"/>
          <w:szCs w:val="24"/>
        </w:rPr>
        <w:sectPr w:rsidR="00831666" w:rsidRPr="00331121">
          <w:type w:val="continuous"/>
          <w:pgSz w:w="12240" w:h="15840"/>
          <w:pgMar w:top="1440" w:right="1800" w:bottom="1440" w:left="1800" w:header="720" w:footer="720" w:gutter="0"/>
          <w:cols w:space="720"/>
        </w:sectPr>
      </w:pPr>
    </w:p>
    <w:p w:rsidR="00831666" w:rsidRPr="00331121" w:rsidRDefault="00831666" w:rsidP="00A70D71">
      <w:pPr>
        <w:spacing w:after="0"/>
        <w:rPr>
          <w:rFonts w:ascii="Georgia" w:hAnsi="Georgia"/>
          <w:color w:val="17365D" w:themeColor="text2" w:themeShade="BF"/>
          <w:szCs w:val="24"/>
        </w:rPr>
      </w:pPr>
    </w:p>
    <w:p w:rsidR="00831666" w:rsidRPr="00331121" w:rsidRDefault="00831666" w:rsidP="00A70D71">
      <w:pPr>
        <w:spacing w:after="0"/>
        <w:rPr>
          <w:rFonts w:ascii="Georgia" w:hAnsi="Georgia"/>
          <w:color w:val="17365D" w:themeColor="text2" w:themeShade="BF"/>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0"/>
        <w:gridCol w:w="3510"/>
      </w:tblGrid>
      <w:tr w:rsidR="00331121" w:rsidRPr="00331121" w:rsidTr="001D62E5">
        <w:tc>
          <w:tcPr>
            <w:tcW w:w="6480" w:type="dxa"/>
            <w:shd w:val="clear" w:color="auto" w:fill="auto"/>
          </w:tcPr>
          <w:p w:rsidR="00831666" w:rsidRPr="00331121" w:rsidRDefault="000D48B9"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ASSESSMENT EVIDENCE</w:t>
            </w:r>
            <w:r w:rsidRPr="00331121">
              <w:rPr>
                <w:rFonts w:ascii="Georgia" w:hAnsi="Georgia"/>
                <w:color w:val="17365D" w:themeColor="text2" w:themeShade="BF"/>
                <w:szCs w:val="24"/>
              </w:rPr>
              <w:t xml:space="preserve"> (What evidence do I need to show the students have learned the Walk-Away</w:t>
            </w:r>
            <w:r w:rsidR="00F23FD1" w:rsidRPr="00331121">
              <w:rPr>
                <w:rFonts w:ascii="Georgia" w:hAnsi="Georgia"/>
                <w:color w:val="17365D" w:themeColor="text2" w:themeShade="BF"/>
                <w:szCs w:val="24"/>
              </w:rPr>
              <w:t>?)</w:t>
            </w:r>
          </w:p>
        </w:tc>
        <w:tc>
          <w:tcPr>
            <w:tcW w:w="3510" w:type="dxa"/>
            <w:shd w:val="clear" w:color="auto" w:fill="auto"/>
          </w:tcPr>
          <w:p w:rsidR="00831666" w:rsidRPr="00331121" w:rsidRDefault="000D48B9" w:rsidP="001D62E5">
            <w:pPr>
              <w:spacing w:after="0"/>
              <w:rPr>
                <w:rFonts w:ascii="Georgia" w:hAnsi="Georgia"/>
                <w:b/>
                <w:color w:val="17365D" w:themeColor="text2" w:themeShade="BF"/>
                <w:szCs w:val="24"/>
              </w:rPr>
            </w:pPr>
            <w:r w:rsidRPr="00331121">
              <w:rPr>
                <w:rFonts w:ascii="Georgia" w:hAnsi="Georgia"/>
                <w:b/>
                <w:color w:val="17365D" w:themeColor="text2" w:themeShade="BF"/>
                <w:szCs w:val="24"/>
              </w:rPr>
              <w:t>Modifications/</w:t>
            </w:r>
            <w:proofErr w:type="spellStart"/>
            <w:r w:rsidRPr="00331121">
              <w:rPr>
                <w:rFonts w:ascii="Georgia" w:hAnsi="Georgia"/>
                <w:b/>
                <w:color w:val="17365D" w:themeColor="text2" w:themeShade="BF"/>
                <w:szCs w:val="24"/>
              </w:rPr>
              <w:t>Accomoda</w:t>
            </w:r>
            <w:proofErr w:type="spellEnd"/>
            <w:r w:rsidRPr="00331121">
              <w:rPr>
                <w:rFonts w:ascii="Georgia" w:hAnsi="Georgia"/>
                <w:b/>
                <w:color w:val="17365D" w:themeColor="text2" w:themeShade="BF"/>
                <w:szCs w:val="24"/>
              </w:rPr>
              <w:t>-</w:t>
            </w:r>
          </w:p>
          <w:p w:rsidR="00831666" w:rsidRPr="00331121" w:rsidRDefault="000D48B9" w:rsidP="001D62E5">
            <w:pPr>
              <w:spacing w:after="0"/>
              <w:rPr>
                <w:rFonts w:ascii="Georgia" w:hAnsi="Georgia"/>
                <w:color w:val="17365D" w:themeColor="text2" w:themeShade="BF"/>
                <w:szCs w:val="24"/>
              </w:rPr>
            </w:pPr>
            <w:proofErr w:type="spellStart"/>
            <w:proofErr w:type="gramStart"/>
            <w:r w:rsidRPr="00331121">
              <w:rPr>
                <w:rFonts w:ascii="Georgia" w:hAnsi="Georgia"/>
                <w:b/>
                <w:color w:val="17365D" w:themeColor="text2" w:themeShade="BF"/>
                <w:szCs w:val="24"/>
              </w:rPr>
              <w:t>tions</w:t>
            </w:r>
            <w:proofErr w:type="spellEnd"/>
            <w:proofErr w:type="gramEnd"/>
            <w:r w:rsidRPr="00331121">
              <w:rPr>
                <w:rFonts w:ascii="Georgia" w:hAnsi="Georgia"/>
                <w:b/>
                <w:color w:val="17365D" w:themeColor="text2" w:themeShade="BF"/>
                <w:szCs w:val="24"/>
              </w:rPr>
              <w:t xml:space="preserve"> </w:t>
            </w:r>
            <w:r w:rsidRPr="00331121">
              <w:rPr>
                <w:rFonts w:ascii="Georgia" w:hAnsi="Georgia"/>
                <w:color w:val="17365D" w:themeColor="text2" w:themeShade="BF"/>
                <w:szCs w:val="24"/>
              </w:rPr>
              <w:t>(ELL, IEP, GATE, etc.)</w:t>
            </w:r>
          </w:p>
        </w:tc>
      </w:tr>
      <w:tr w:rsidR="00331121" w:rsidRPr="00331121" w:rsidTr="001D62E5">
        <w:tc>
          <w:tcPr>
            <w:tcW w:w="6480" w:type="dxa"/>
            <w:shd w:val="clear" w:color="auto" w:fill="auto"/>
          </w:tcPr>
          <w:p w:rsidR="00831666" w:rsidRPr="00331121" w:rsidRDefault="00831666" w:rsidP="001D62E5">
            <w:pPr>
              <w:spacing w:after="0"/>
              <w:rPr>
                <w:rFonts w:ascii="Georgia" w:hAnsi="Georgia"/>
                <w:color w:val="17365D" w:themeColor="text2" w:themeShade="BF"/>
                <w:szCs w:val="24"/>
                <w:u w:val="single"/>
              </w:rPr>
            </w:pPr>
          </w:p>
          <w:p w:rsidR="00831666" w:rsidRPr="00331121" w:rsidRDefault="000D48B9" w:rsidP="001D62E5">
            <w:pPr>
              <w:spacing w:after="0"/>
              <w:rPr>
                <w:rFonts w:ascii="Georgia" w:hAnsi="Georgia"/>
                <w:b/>
                <w:color w:val="17365D" w:themeColor="text2" w:themeShade="BF"/>
                <w:szCs w:val="24"/>
                <w:u w:val="single"/>
              </w:rPr>
            </w:pPr>
            <w:r w:rsidRPr="00331121">
              <w:rPr>
                <w:rFonts w:ascii="Georgia" w:hAnsi="Georgia"/>
                <w:b/>
                <w:color w:val="17365D" w:themeColor="text2" w:themeShade="BF"/>
                <w:szCs w:val="24"/>
                <w:u w:val="single"/>
              </w:rPr>
              <w:t>Formative Evidence (checking for understanding throughout the lesson):</w:t>
            </w:r>
          </w:p>
          <w:p w:rsidR="00831666" w:rsidRPr="00331121" w:rsidRDefault="006150B8"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lastRenderedPageBreak/>
              <w:t>I do:</w:t>
            </w:r>
            <w:r w:rsidRPr="00331121">
              <w:rPr>
                <w:rFonts w:ascii="Georgia" w:hAnsi="Georgia"/>
                <w:color w:val="17365D" w:themeColor="text2" w:themeShade="BF"/>
                <w:szCs w:val="24"/>
              </w:rPr>
              <w:t xml:space="preserve"> Make sure they are paying attention and contributing to lesson.</w:t>
            </w:r>
          </w:p>
          <w:p w:rsidR="00831666" w:rsidRPr="00331121" w:rsidRDefault="006150B8"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We do:</w:t>
            </w:r>
            <w:r w:rsidRPr="00331121">
              <w:rPr>
                <w:rFonts w:ascii="Georgia" w:hAnsi="Georgia"/>
                <w:color w:val="17365D" w:themeColor="text2" w:themeShade="BF"/>
                <w:szCs w:val="24"/>
              </w:rPr>
              <w:t xml:space="preserve"> Listen to make sure all</w:t>
            </w:r>
            <w:r w:rsidR="00C054C8" w:rsidRPr="00331121">
              <w:rPr>
                <w:rFonts w:ascii="Georgia" w:hAnsi="Georgia"/>
                <w:color w:val="17365D" w:themeColor="text2" w:themeShade="BF"/>
                <w:szCs w:val="24"/>
              </w:rPr>
              <w:t xml:space="preserve"> students</w:t>
            </w:r>
            <w:r w:rsidRPr="00331121">
              <w:rPr>
                <w:rFonts w:ascii="Georgia" w:hAnsi="Georgia"/>
                <w:color w:val="17365D" w:themeColor="text2" w:themeShade="BF"/>
                <w:szCs w:val="24"/>
              </w:rPr>
              <w:t xml:space="preserve"> are reciting</w:t>
            </w:r>
            <w:r w:rsidR="00C054C8" w:rsidRPr="00331121">
              <w:rPr>
                <w:rFonts w:ascii="Georgia" w:hAnsi="Georgia"/>
                <w:color w:val="17365D" w:themeColor="text2" w:themeShade="BF"/>
                <w:szCs w:val="24"/>
              </w:rPr>
              <w:t xml:space="preserve"> needs of plants.</w:t>
            </w:r>
          </w:p>
          <w:p w:rsidR="006150B8" w:rsidRPr="00331121" w:rsidRDefault="006150B8"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You do together:</w:t>
            </w:r>
            <w:r w:rsidRPr="00331121">
              <w:rPr>
                <w:rFonts w:ascii="Georgia" w:hAnsi="Georgia"/>
                <w:color w:val="17365D" w:themeColor="text2" w:themeShade="BF"/>
                <w:szCs w:val="24"/>
              </w:rPr>
              <w:t xml:space="preserve"> </w:t>
            </w:r>
            <w:r w:rsidR="00C054C8" w:rsidRPr="00331121">
              <w:rPr>
                <w:rFonts w:ascii="Georgia" w:hAnsi="Georgia"/>
                <w:color w:val="17365D" w:themeColor="text2" w:themeShade="BF"/>
                <w:szCs w:val="24"/>
              </w:rPr>
              <w:t>Listen to make sure all students are telling partners the needs of plants</w:t>
            </w:r>
          </w:p>
          <w:p w:rsidR="006150B8" w:rsidRPr="00331121" w:rsidRDefault="006150B8"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You do:</w:t>
            </w:r>
            <w:r w:rsidR="00C054C8" w:rsidRPr="00331121">
              <w:rPr>
                <w:rFonts w:ascii="Georgia" w:hAnsi="Georgia"/>
                <w:color w:val="17365D" w:themeColor="text2" w:themeShade="BF"/>
                <w:szCs w:val="24"/>
              </w:rPr>
              <w:t xml:space="preserve"> Look at art project to see if students followed directions and labels the different needs of plants.</w:t>
            </w:r>
          </w:p>
          <w:p w:rsidR="00C054C8" w:rsidRPr="00372B4B" w:rsidRDefault="00372B4B" w:rsidP="001D62E5">
            <w:pPr>
              <w:spacing w:after="0"/>
              <w:rPr>
                <w:rFonts w:ascii="Georgia" w:hAnsi="Georgia"/>
                <w:color w:val="17365D" w:themeColor="text2" w:themeShade="BF"/>
                <w:szCs w:val="24"/>
              </w:rPr>
            </w:pPr>
            <w:r w:rsidRPr="00372B4B">
              <w:rPr>
                <w:rFonts w:ascii="Georgia" w:hAnsi="Georgia"/>
                <w:color w:val="FF0000"/>
                <w:szCs w:val="24"/>
              </w:rPr>
              <w:t>(SIOP 30)</w:t>
            </w:r>
          </w:p>
          <w:p w:rsidR="00831666" w:rsidRPr="00331121" w:rsidRDefault="000D48B9" w:rsidP="001D62E5">
            <w:pPr>
              <w:spacing w:after="0"/>
              <w:rPr>
                <w:rFonts w:ascii="Georgia" w:hAnsi="Georgia"/>
                <w:b/>
                <w:color w:val="17365D" w:themeColor="text2" w:themeShade="BF"/>
                <w:szCs w:val="24"/>
                <w:u w:val="single"/>
              </w:rPr>
            </w:pPr>
            <w:r w:rsidRPr="00331121">
              <w:rPr>
                <w:rFonts w:ascii="Georgia" w:hAnsi="Georgia"/>
                <w:b/>
                <w:color w:val="17365D" w:themeColor="text2" w:themeShade="BF"/>
                <w:szCs w:val="24"/>
                <w:u w:val="single"/>
              </w:rPr>
              <w:t>Content Walk-Away Evidence (Summative):</w:t>
            </w:r>
          </w:p>
          <w:p w:rsidR="006150B8" w:rsidRPr="00331121" w:rsidRDefault="00C054C8"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Students will follow instructions, use scissors, crayons, and glue to create a plant. They will label the four needs a plant needs in order to grow.</w:t>
            </w:r>
          </w:p>
          <w:p w:rsidR="00831666" w:rsidRPr="00331121" w:rsidRDefault="00831666" w:rsidP="001D62E5">
            <w:pPr>
              <w:spacing w:after="0"/>
              <w:rPr>
                <w:rFonts w:ascii="Georgia" w:hAnsi="Georgia"/>
                <w:color w:val="17365D" w:themeColor="text2" w:themeShade="BF"/>
                <w:szCs w:val="24"/>
                <w:u w:val="single"/>
              </w:rPr>
            </w:pPr>
          </w:p>
          <w:p w:rsidR="00831666" w:rsidRPr="00331121" w:rsidRDefault="00831666" w:rsidP="001D62E5">
            <w:pPr>
              <w:spacing w:after="0"/>
              <w:rPr>
                <w:rFonts w:ascii="Georgia" w:hAnsi="Georgia"/>
                <w:color w:val="17365D" w:themeColor="text2" w:themeShade="BF"/>
                <w:szCs w:val="24"/>
                <w:u w:val="single"/>
              </w:rPr>
            </w:pPr>
          </w:p>
          <w:p w:rsidR="00831666" w:rsidRPr="00331121" w:rsidRDefault="00831666" w:rsidP="001D62E5">
            <w:pPr>
              <w:spacing w:after="0"/>
              <w:rPr>
                <w:rFonts w:ascii="Georgia" w:hAnsi="Georgia"/>
                <w:color w:val="17365D" w:themeColor="text2" w:themeShade="BF"/>
                <w:szCs w:val="24"/>
              </w:rPr>
            </w:pPr>
          </w:p>
          <w:p w:rsidR="00831666" w:rsidRPr="00331121" w:rsidRDefault="00831666" w:rsidP="001D62E5">
            <w:pPr>
              <w:spacing w:after="0"/>
              <w:rPr>
                <w:rFonts w:ascii="Georgia" w:hAnsi="Georgia"/>
                <w:color w:val="17365D" w:themeColor="text2" w:themeShade="BF"/>
                <w:szCs w:val="24"/>
              </w:rPr>
            </w:pPr>
          </w:p>
        </w:tc>
        <w:tc>
          <w:tcPr>
            <w:tcW w:w="3510" w:type="dxa"/>
            <w:shd w:val="clear" w:color="auto" w:fill="auto"/>
          </w:tcPr>
          <w:p w:rsidR="00831666" w:rsidRDefault="00331121" w:rsidP="001D62E5">
            <w:pPr>
              <w:spacing w:after="0"/>
              <w:rPr>
                <w:rFonts w:ascii="Georgia" w:hAnsi="Georgia"/>
                <w:color w:val="FF0000"/>
                <w:szCs w:val="24"/>
              </w:rPr>
            </w:pPr>
            <w:r w:rsidRPr="00331121">
              <w:rPr>
                <w:rFonts w:ascii="Georgia" w:hAnsi="Georgia"/>
                <w:color w:val="FF0000"/>
                <w:szCs w:val="24"/>
              </w:rPr>
              <w:lastRenderedPageBreak/>
              <w:t>SIOP 17- Grouping Configurations</w:t>
            </w:r>
          </w:p>
          <w:p w:rsidR="00331121" w:rsidRDefault="00331121" w:rsidP="001D62E5">
            <w:pPr>
              <w:spacing w:after="0"/>
              <w:rPr>
                <w:rFonts w:ascii="Georgia" w:hAnsi="Georgia"/>
                <w:color w:val="FF0000"/>
                <w:szCs w:val="24"/>
              </w:rPr>
            </w:pPr>
            <w:r>
              <w:rPr>
                <w:rFonts w:ascii="Georgia" w:hAnsi="Georgia"/>
                <w:color w:val="FF0000"/>
                <w:szCs w:val="24"/>
              </w:rPr>
              <w:t xml:space="preserve">SIOP 3-Content Concepts are </w:t>
            </w:r>
          </w:p>
          <w:p w:rsidR="00331121" w:rsidRDefault="00331121" w:rsidP="001D62E5">
            <w:pPr>
              <w:spacing w:after="0"/>
              <w:rPr>
                <w:rFonts w:ascii="Georgia" w:hAnsi="Georgia"/>
                <w:color w:val="FF0000"/>
                <w:szCs w:val="24"/>
              </w:rPr>
            </w:pPr>
            <w:r>
              <w:rPr>
                <w:rFonts w:ascii="Georgia" w:hAnsi="Georgia"/>
                <w:color w:val="FF0000"/>
                <w:szCs w:val="24"/>
              </w:rPr>
              <w:lastRenderedPageBreak/>
              <w:t>Appropriate</w:t>
            </w:r>
          </w:p>
          <w:p w:rsidR="00331121" w:rsidRDefault="00331121" w:rsidP="001D62E5">
            <w:pPr>
              <w:spacing w:after="0"/>
              <w:rPr>
                <w:rFonts w:ascii="Georgia" w:hAnsi="Georgia"/>
                <w:color w:val="FF0000"/>
                <w:szCs w:val="24"/>
              </w:rPr>
            </w:pPr>
            <w:r>
              <w:rPr>
                <w:rFonts w:ascii="Georgia" w:hAnsi="Georgia"/>
                <w:color w:val="FF0000"/>
                <w:szCs w:val="24"/>
              </w:rPr>
              <w:t>SIOP 1-2 Content and Language Objectives</w:t>
            </w:r>
          </w:p>
          <w:p w:rsidR="00372B4B" w:rsidRDefault="00372B4B" w:rsidP="001D62E5">
            <w:pPr>
              <w:spacing w:after="0"/>
              <w:rPr>
                <w:rFonts w:ascii="Georgia" w:hAnsi="Georgia"/>
                <w:color w:val="FF0000"/>
                <w:szCs w:val="24"/>
              </w:rPr>
            </w:pPr>
          </w:p>
          <w:p w:rsidR="00372B4B" w:rsidRDefault="00372B4B" w:rsidP="001D62E5">
            <w:pPr>
              <w:spacing w:after="0"/>
              <w:rPr>
                <w:rFonts w:ascii="Georgia" w:hAnsi="Georgia"/>
                <w:color w:val="FF0000"/>
                <w:szCs w:val="24"/>
              </w:rPr>
            </w:pPr>
          </w:p>
          <w:p w:rsidR="00372B4B" w:rsidRDefault="00372B4B" w:rsidP="001D62E5">
            <w:pPr>
              <w:spacing w:after="0"/>
              <w:rPr>
                <w:rFonts w:ascii="Georgia" w:hAnsi="Georgia"/>
                <w:color w:val="FF0000"/>
                <w:szCs w:val="24"/>
              </w:rPr>
            </w:pPr>
          </w:p>
          <w:p w:rsidR="00372B4B" w:rsidRPr="00331121" w:rsidRDefault="00372B4B" w:rsidP="001D62E5">
            <w:pPr>
              <w:spacing w:after="0"/>
              <w:rPr>
                <w:rFonts w:ascii="Georgia" w:hAnsi="Georgia"/>
                <w:color w:val="17365D" w:themeColor="text2" w:themeShade="BF"/>
                <w:szCs w:val="24"/>
              </w:rPr>
            </w:pPr>
            <w:r>
              <w:rPr>
                <w:rFonts w:ascii="Georgia" w:hAnsi="Georgia"/>
                <w:color w:val="FF0000"/>
                <w:szCs w:val="24"/>
              </w:rPr>
              <w:t>SIOP 30- Assessment of student comprehension and learning</w:t>
            </w:r>
          </w:p>
        </w:tc>
      </w:tr>
    </w:tbl>
    <w:p w:rsidR="00831666" w:rsidRPr="00331121" w:rsidRDefault="00831666" w:rsidP="00A70D71">
      <w:pPr>
        <w:spacing w:after="0"/>
        <w:rPr>
          <w:rFonts w:ascii="Georgia" w:hAnsi="Georgia"/>
          <w:color w:val="17365D" w:themeColor="text2" w:themeShade="BF"/>
          <w:szCs w:val="24"/>
        </w:rPr>
        <w:sectPr w:rsidR="00831666" w:rsidRPr="00331121">
          <w:type w:val="continuous"/>
          <w:pgSz w:w="12240" w:h="15840"/>
          <w:pgMar w:top="1440" w:right="1800" w:bottom="1440" w:left="1800" w:header="720" w:footer="720" w:gutter="0"/>
          <w:cols w:space="720"/>
        </w:sectPr>
      </w:pPr>
    </w:p>
    <w:p w:rsidR="00831666" w:rsidRPr="00331121" w:rsidRDefault="00831666" w:rsidP="00A70D71">
      <w:pPr>
        <w:spacing w:after="0"/>
        <w:rPr>
          <w:rFonts w:ascii="Georgia" w:hAnsi="Georgia"/>
          <w:color w:val="17365D" w:themeColor="text2" w:themeShade="BF"/>
          <w:szCs w:val="24"/>
        </w:rPr>
      </w:pPr>
    </w:p>
    <w:p w:rsidR="00831666" w:rsidRPr="00331121" w:rsidRDefault="00831666" w:rsidP="00A70D71">
      <w:pPr>
        <w:spacing w:after="0"/>
        <w:rPr>
          <w:rFonts w:ascii="Georgia" w:hAnsi="Georgia"/>
          <w:color w:val="17365D" w:themeColor="text2" w:themeShade="BF"/>
          <w:szCs w:val="24"/>
        </w:rPr>
      </w:pPr>
    </w:p>
    <w:tbl>
      <w:tblPr>
        <w:tblW w:w="10226" w:type="dxa"/>
        <w:tblInd w:w="-612"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0A0" w:firstRow="1" w:lastRow="0" w:firstColumn="1" w:lastColumn="0" w:noHBand="0" w:noVBand="0"/>
      </w:tblPr>
      <w:tblGrid>
        <w:gridCol w:w="7166"/>
        <w:gridCol w:w="3060"/>
      </w:tblGrid>
      <w:tr w:rsidR="00331121" w:rsidRPr="00331121" w:rsidTr="007165C0">
        <w:tc>
          <w:tcPr>
            <w:tcW w:w="7166" w:type="dxa"/>
            <w:shd w:val="clear" w:color="auto" w:fill="auto"/>
          </w:tcPr>
          <w:p w:rsidR="00831666" w:rsidRPr="00331121" w:rsidRDefault="000D48B9" w:rsidP="001D62E5">
            <w:pPr>
              <w:spacing w:after="0"/>
              <w:rPr>
                <w:rFonts w:ascii="Georgia" w:hAnsi="Georgia"/>
                <w:b/>
                <w:color w:val="17365D" w:themeColor="text2" w:themeShade="BF"/>
                <w:szCs w:val="24"/>
              </w:rPr>
            </w:pPr>
            <w:r w:rsidRPr="00331121">
              <w:rPr>
                <w:rFonts w:ascii="Georgia" w:hAnsi="Georgia"/>
                <w:b/>
                <w:color w:val="17365D" w:themeColor="text2" w:themeShade="BF"/>
                <w:szCs w:val="24"/>
              </w:rPr>
              <w:t>ACTIVE LEARNING PLAN</w:t>
            </w:r>
          </w:p>
        </w:tc>
        <w:tc>
          <w:tcPr>
            <w:tcW w:w="3060" w:type="dxa"/>
            <w:shd w:val="clear" w:color="auto" w:fill="auto"/>
          </w:tcPr>
          <w:p w:rsidR="00831666" w:rsidRPr="00331121" w:rsidRDefault="007165C0" w:rsidP="001D62E5">
            <w:pPr>
              <w:spacing w:after="0"/>
              <w:rPr>
                <w:rFonts w:ascii="Georgia" w:hAnsi="Georgia"/>
                <w:b/>
                <w:color w:val="17365D" w:themeColor="text2" w:themeShade="BF"/>
                <w:szCs w:val="24"/>
              </w:rPr>
            </w:pPr>
            <w:r>
              <w:rPr>
                <w:rFonts w:ascii="Georgia" w:hAnsi="Georgia"/>
                <w:b/>
                <w:color w:val="17365D" w:themeColor="text2" w:themeShade="BF"/>
                <w:szCs w:val="24"/>
              </w:rPr>
              <w:t>Modifications/</w:t>
            </w:r>
            <w:proofErr w:type="spellStart"/>
            <w:r>
              <w:rPr>
                <w:rFonts w:ascii="Georgia" w:hAnsi="Georgia"/>
                <w:b/>
                <w:color w:val="17365D" w:themeColor="text2" w:themeShade="BF"/>
                <w:szCs w:val="24"/>
              </w:rPr>
              <w:t>Accomo</w:t>
            </w:r>
            <w:proofErr w:type="spellEnd"/>
          </w:p>
          <w:p w:rsidR="00831666" w:rsidRPr="00331121" w:rsidRDefault="000D48B9" w:rsidP="007165C0">
            <w:pPr>
              <w:spacing w:after="0"/>
              <w:rPr>
                <w:rFonts w:ascii="Georgia" w:hAnsi="Georgia"/>
                <w:i/>
                <w:color w:val="17365D" w:themeColor="text2" w:themeShade="BF"/>
                <w:szCs w:val="24"/>
              </w:rPr>
            </w:pPr>
            <w:proofErr w:type="spellStart"/>
            <w:r w:rsidRPr="00331121">
              <w:rPr>
                <w:rFonts w:ascii="Georgia" w:hAnsi="Georgia"/>
                <w:b/>
                <w:color w:val="17365D" w:themeColor="text2" w:themeShade="BF"/>
                <w:szCs w:val="24"/>
              </w:rPr>
              <w:t>dations</w:t>
            </w:r>
            <w:proofErr w:type="spellEnd"/>
            <w:r w:rsidRPr="00331121">
              <w:rPr>
                <w:rFonts w:ascii="Georgia" w:hAnsi="Georgia"/>
                <w:b/>
                <w:color w:val="17365D" w:themeColor="text2" w:themeShade="BF"/>
                <w:szCs w:val="24"/>
              </w:rPr>
              <w:t xml:space="preserve"> </w:t>
            </w:r>
          </w:p>
        </w:tc>
      </w:tr>
      <w:tr w:rsidR="00331121" w:rsidRPr="00331121" w:rsidTr="007165C0">
        <w:tc>
          <w:tcPr>
            <w:tcW w:w="7166" w:type="dxa"/>
            <w:shd w:val="clear" w:color="auto" w:fill="auto"/>
          </w:tcPr>
          <w:p w:rsidR="00952521" w:rsidRPr="00331121" w:rsidRDefault="00952521" w:rsidP="001D62E5">
            <w:pPr>
              <w:spacing w:after="0"/>
              <w:rPr>
                <w:rFonts w:ascii="Georgia" w:hAnsi="Georgia"/>
                <w:color w:val="17365D" w:themeColor="text2" w:themeShade="BF"/>
                <w:szCs w:val="24"/>
                <w:u w:val="single"/>
              </w:rPr>
            </w:pPr>
          </w:p>
          <w:p w:rsidR="00952521" w:rsidRPr="00331121" w:rsidRDefault="00952521" w:rsidP="001D62E5">
            <w:pPr>
              <w:spacing w:after="0"/>
              <w:rPr>
                <w:rFonts w:ascii="Georgia" w:hAnsi="Georgia"/>
                <w:b/>
                <w:color w:val="17365D" w:themeColor="text2" w:themeShade="BF"/>
                <w:szCs w:val="24"/>
                <w:u w:val="single"/>
              </w:rPr>
            </w:pPr>
            <w:r w:rsidRPr="00331121">
              <w:rPr>
                <w:rFonts w:ascii="Georgia" w:hAnsi="Georgia"/>
                <w:b/>
                <w:color w:val="17365D" w:themeColor="text2" w:themeShade="BF"/>
                <w:szCs w:val="24"/>
                <w:u w:val="single"/>
              </w:rPr>
              <w:t>Activate/Building Background Knowledge</w:t>
            </w:r>
          </w:p>
          <w:p w:rsidR="00952521" w:rsidRPr="00331121" w:rsidRDefault="00C054C8"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w:t>
            </w:r>
            <w:r w:rsidR="000E7052" w:rsidRPr="00331121">
              <w:rPr>
                <w:rFonts w:ascii="Georgia" w:hAnsi="Georgia"/>
                <w:color w:val="17365D" w:themeColor="text2" w:themeShade="BF"/>
                <w:szCs w:val="24"/>
              </w:rPr>
              <w:t>Yesterday we read From Seed to P</w:t>
            </w:r>
            <w:r w:rsidRPr="00331121">
              <w:rPr>
                <w:rFonts w:ascii="Georgia" w:hAnsi="Georgia"/>
                <w:color w:val="17365D" w:themeColor="text2" w:themeShade="BF"/>
                <w:szCs w:val="24"/>
              </w:rPr>
              <w:t>lant</w:t>
            </w:r>
            <w:r w:rsidR="000E7052" w:rsidRPr="00331121">
              <w:rPr>
                <w:rFonts w:ascii="Georgia" w:hAnsi="Georgia"/>
                <w:color w:val="17365D" w:themeColor="text2" w:themeShade="BF"/>
                <w:szCs w:val="24"/>
              </w:rPr>
              <w:t xml:space="preserve"> about the different parts of plants and also about what a plant needs to grow. </w:t>
            </w:r>
            <w:r w:rsidR="00794B5C" w:rsidRPr="00794B5C">
              <w:rPr>
                <w:rFonts w:ascii="Georgia" w:hAnsi="Georgia"/>
                <w:color w:val="FF0000"/>
                <w:szCs w:val="24"/>
              </w:rPr>
              <w:t xml:space="preserve">(SIOP 8) </w:t>
            </w:r>
            <w:r w:rsidR="000E7052" w:rsidRPr="00331121">
              <w:rPr>
                <w:rFonts w:ascii="Georgia" w:hAnsi="Georgia"/>
                <w:color w:val="17365D" w:themeColor="text2" w:themeShade="BF"/>
                <w:szCs w:val="24"/>
              </w:rPr>
              <w:t xml:space="preserve">Humans need food and water to grow </w:t>
            </w:r>
            <w:r w:rsidR="009B3CAD" w:rsidRPr="00331121">
              <w:rPr>
                <w:rFonts w:ascii="Georgia" w:hAnsi="Georgia"/>
                <w:color w:val="17365D" w:themeColor="text2" w:themeShade="BF"/>
                <w:szCs w:val="24"/>
              </w:rPr>
              <w:t>plants need four things to grow.</w:t>
            </w:r>
            <w:r w:rsidR="000E7052" w:rsidRPr="00331121">
              <w:rPr>
                <w:rFonts w:ascii="Georgia" w:hAnsi="Georgia"/>
                <w:color w:val="17365D" w:themeColor="text2" w:themeShade="BF"/>
                <w:szCs w:val="24"/>
              </w:rPr>
              <w:t>”</w:t>
            </w:r>
            <w:r w:rsidR="00794B5C" w:rsidRPr="00794B5C">
              <w:rPr>
                <w:rFonts w:ascii="Georgia" w:hAnsi="Georgia"/>
                <w:color w:val="FF0000"/>
                <w:szCs w:val="24"/>
              </w:rPr>
              <w:t>(SIOP 7)</w:t>
            </w:r>
            <w:r w:rsidR="000E7052" w:rsidRPr="00794B5C">
              <w:rPr>
                <w:rFonts w:ascii="Georgia" w:hAnsi="Georgia"/>
                <w:color w:val="FF0000"/>
                <w:szCs w:val="24"/>
              </w:rPr>
              <w:t xml:space="preserve">  </w:t>
            </w:r>
            <w:r w:rsidR="000E7052" w:rsidRPr="00331121">
              <w:rPr>
                <w:rFonts w:ascii="Georgia" w:hAnsi="Georgia"/>
                <w:color w:val="17365D" w:themeColor="text2" w:themeShade="BF"/>
                <w:szCs w:val="24"/>
              </w:rPr>
              <w:t>I will turn to the pages in the book that tell us what plants need.</w:t>
            </w:r>
            <w:r w:rsidR="005E1499">
              <w:rPr>
                <w:rFonts w:ascii="Georgia" w:hAnsi="Georgia"/>
                <w:color w:val="17365D" w:themeColor="text2" w:themeShade="BF"/>
                <w:szCs w:val="24"/>
              </w:rPr>
              <w:t xml:space="preserve"> </w:t>
            </w:r>
            <w:r w:rsidR="005E1499" w:rsidRPr="005E1499">
              <w:rPr>
                <w:rFonts w:ascii="Georgia" w:hAnsi="Georgia"/>
                <w:color w:val="FF0000"/>
                <w:szCs w:val="24"/>
              </w:rPr>
              <w:t>(SIOP 4)</w:t>
            </w:r>
          </w:p>
          <w:p w:rsidR="00952521" w:rsidRPr="00331121" w:rsidRDefault="00952521" w:rsidP="001D62E5">
            <w:pPr>
              <w:spacing w:after="0"/>
              <w:rPr>
                <w:rFonts w:ascii="Georgia" w:hAnsi="Georgia"/>
                <w:color w:val="17365D" w:themeColor="text2" w:themeShade="BF"/>
                <w:szCs w:val="24"/>
                <w:u w:val="single"/>
              </w:rPr>
            </w:pPr>
          </w:p>
          <w:p w:rsidR="00C054C8" w:rsidRPr="00331121" w:rsidRDefault="00952521" w:rsidP="001D62E5">
            <w:pPr>
              <w:spacing w:after="0"/>
              <w:rPr>
                <w:rFonts w:ascii="Georgia" w:hAnsi="Georgia" w:cs="Calibri"/>
                <w:color w:val="17365D" w:themeColor="text2" w:themeShade="BF"/>
                <w:szCs w:val="24"/>
              </w:rPr>
            </w:pPr>
            <w:r w:rsidRPr="00331121">
              <w:rPr>
                <w:rFonts w:ascii="Georgia" w:hAnsi="Georgia" w:cs="Calibri"/>
                <w:b/>
                <w:color w:val="17365D" w:themeColor="text2" w:themeShade="BF"/>
                <w:szCs w:val="24"/>
              </w:rPr>
              <w:t>Formative assessment:</w:t>
            </w:r>
            <w:r w:rsidR="00D67F37" w:rsidRPr="00331121">
              <w:rPr>
                <w:rFonts w:ascii="Georgia" w:hAnsi="Georgia" w:cs="Calibri"/>
                <w:color w:val="17365D" w:themeColor="text2" w:themeShade="BF"/>
                <w:szCs w:val="24"/>
              </w:rPr>
              <w:t xml:space="preserve"> </w:t>
            </w:r>
            <w:r w:rsidR="005E1499">
              <w:rPr>
                <w:rFonts w:ascii="Georgia" w:hAnsi="Georgia" w:cs="Calibri"/>
                <w:color w:val="17365D" w:themeColor="text2" w:themeShade="BF"/>
                <w:szCs w:val="24"/>
              </w:rPr>
              <w:t>Watch for student attention</w:t>
            </w:r>
          </w:p>
          <w:p w:rsidR="00952521" w:rsidRPr="00331121" w:rsidRDefault="00952521"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Modification/accommodations</w:t>
            </w:r>
            <w:r w:rsidR="000E7052" w:rsidRPr="00331121">
              <w:rPr>
                <w:rFonts w:ascii="Georgia" w:hAnsi="Georgia"/>
                <w:color w:val="17365D" w:themeColor="text2" w:themeShade="BF"/>
                <w:szCs w:val="24"/>
              </w:rPr>
              <w:t>:</w:t>
            </w:r>
            <w:r w:rsidR="005E1499">
              <w:rPr>
                <w:rFonts w:ascii="Georgia" w:hAnsi="Georgia"/>
                <w:color w:val="17365D" w:themeColor="text2" w:themeShade="BF"/>
                <w:szCs w:val="24"/>
              </w:rPr>
              <w:t xml:space="preserve"> Use the ELMO to show the book pages so everyone is able to see.</w:t>
            </w:r>
          </w:p>
          <w:p w:rsidR="000E7052" w:rsidRPr="00331121" w:rsidRDefault="000E7052" w:rsidP="001D62E5">
            <w:pPr>
              <w:spacing w:after="0"/>
              <w:rPr>
                <w:rFonts w:ascii="Georgia" w:hAnsi="Georgia"/>
                <w:color w:val="17365D" w:themeColor="text2" w:themeShade="BF"/>
                <w:szCs w:val="24"/>
              </w:rPr>
            </w:pPr>
          </w:p>
          <w:p w:rsidR="00831666" w:rsidRPr="00331121" w:rsidRDefault="000D48B9" w:rsidP="001D62E5">
            <w:pPr>
              <w:spacing w:after="0"/>
              <w:rPr>
                <w:rFonts w:ascii="Georgia" w:hAnsi="Georgia"/>
                <w:b/>
                <w:color w:val="17365D" w:themeColor="text2" w:themeShade="BF"/>
                <w:szCs w:val="24"/>
                <w:u w:val="single"/>
              </w:rPr>
            </w:pPr>
            <w:r w:rsidRPr="00331121">
              <w:rPr>
                <w:rFonts w:ascii="Georgia" w:hAnsi="Georgia"/>
                <w:b/>
                <w:color w:val="17365D" w:themeColor="text2" w:themeShade="BF"/>
                <w:szCs w:val="24"/>
                <w:u w:val="single"/>
              </w:rPr>
              <w:t>Focus Lesson (“I do it”)</w:t>
            </w:r>
          </w:p>
          <w:p w:rsidR="00831666" w:rsidRPr="00331121" w:rsidRDefault="000E7052" w:rsidP="001D62E5">
            <w:pPr>
              <w:spacing w:after="0"/>
              <w:rPr>
                <w:rFonts w:ascii="Georgia" w:hAnsi="Georgia"/>
                <w:color w:val="17365D" w:themeColor="text2" w:themeShade="BF"/>
                <w:szCs w:val="24"/>
                <w:u w:val="single"/>
              </w:rPr>
            </w:pPr>
            <w:r w:rsidRPr="00331121">
              <w:rPr>
                <w:rFonts w:ascii="Georgia" w:hAnsi="Georgia"/>
                <w:color w:val="17365D" w:themeColor="text2" w:themeShade="BF"/>
                <w:szCs w:val="24"/>
              </w:rPr>
              <w:t>“The book tells us that a plant needs water, sun, air, and soil to live and to grow.</w:t>
            </w:r>
            <w:r w:rsidR="00DF1F80" w:rsidRPr="00331121">
              <w:rPr>
                <w:rFonts w:ascii="Georgia" w:hAnsi="Georgia"/>
                <w:color w:val="17365D" w:themeColor="text2" w:themeShade="BF"/>
                <w:szCs w:val="24"/>
              </w:rPr>
              <w:t xml:space="preserve"> </w:t>
            </w:r>
            <w:r w:rsidR="00794B5C">
              <w:rPr>
                <w:rFonts w:ascii="Georgia" w:hAnsi="Georgia"/>
                <w:color w:val="17365D" w:themeColor="text2" w:themeShade="BF"/>
                <w:szCs w:val="24"/>
              </w:rPr>
              <w:t xml:space="preserve">Water and sun are like food for plants, air gives the plant oxygen, and soil is needed for the plants roots to grow in. </w:t>
            </w:r>
            <w:r w:rsidR="00794B5C" w:rsidRPr="00794B5C">
              <w:rPr>
                <w:rFonts w:ascii="Georgia" w:hAnsi="Georgia"/>
                <w:color w:val="FF0000"/>
                <w:szCs w:val="24"/>
              </w:rPr>
              <w:t>(SIOP 9)</w:t>
            </w:r>
            <w:r w:rsidR="00794B5C" w:rsidRPr="00331121">
              <w:rPr>
                <w:rFonts w:ascii="Georgia" w:hAnsi="Georgia"/>
                <w:color w:val="17365D" w:themeColor="text2" w:themeShade="BF"/>
                <w:szCs w:val="24"/>
              </w:rPr>
              <w:t xml:space="preserve"> We</w:t>
            </w:r>
            <w:r w:rsidR="00DF1F80" w:rsidRPr="00331121">
              <w:rPr>
                <w:rFonts w:ascii="Georgia" w:hAnsi="Georgia"/>
                <w:color w:val="17365D" w:themeColor="text2" w:themeShade="BF"/>
                <w:szCs w:val="24"/>
              </w:rPr>
              <w:t xml:space="preserve"> are going to do an art project to show the different needs of a plant. First you will color each of these leaves, and then you will cut them out as well as the pot, glue them onto the piece of paper, draw stems from the leaves to the pot, and then label each need.” I will complete an art project for them to see. </w:t>
            </w:r>
            <w:r w:rsidR="005E1499" w:rsidRPr="005E1499">
              <w:rPr>
                <w:rFonts w:ascii="Georgia" w:hAnsi="Georgia"/>
                <w:color w:val="FF0000"/>
                <w:szCs w:val="24"/>
              </w:rPr>
              <w:t xml:space="preserve">(SIOP 4) </w:t>
            </w:r>
            <w:r w:rsidR="00DF1F80" w:rsidRPr="00331121">
              <w:rPr>
                <w:rFonts w:ascii="Georgia" w:hAnsi="Georgia"/>
                <w:color w:val="17365D" w:themeColor="text2" w:themeShade="BF"/>
                <w:szCs w:val="24"/>
              </w:rPr>
              <w:t>I will do each step while talking out loud.”</w:t>
            </w:r>
          </w:p>
          <w:p w:rsidR="004D074D" w:rsidRPr="00331121" w:rsidRDefault="000D48B9"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Formative Assessment:</w:t>
            </w:r>
            <w:r w:rsidR="004D074D" w:rsidRPr="00331121">
              <w:rPr>
                <w:rFonts w:ascii="Georgia" w:hAnsi="Georgia"/>
                <w:color w:val="17365D" w:themeColor="text2" w:themeShade="BF"/>
                <w:szCs w:val="24"/>
              </w:rPr>
              <w:t xml:space="preserve"> </w:t>
            </w:r>
          </w:p>
          <w:p w:rsidR="00952521" w:rsidRPr="00331121" w:rsidRDefault="00952521"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Modification/accommodations:</w:t>
            </w:r>
            <w:r w:rsidR="00BF0DA4" w:rsidRPr="00331121">
              <w:rPr>
                <w:rFonts w:ascii="Georgia" w:hAnsi="Georgia"/>
                <w:color w:val="17365D" w:themeColor="text2" w:themeShade="BF"/>
                <w:szCs w:val="24"/>
              </w:rPr>
              <w:t xml:space="preserve"> I will make sure to call on Tyler, Chelsea, Samson, and </w:t>
            </w:r>
            <w:proofErr w:type="spellStart"/>
            <w:r w:rsidR="00BF0DA4" w:rsidRPr="00331121">
              <w:rPr>
                <w:rFonts w:ascii="Georgia" w:hAnsi="Georgia"/>
                <w:color w:val="17365D" w:themeColor="text2" w:themeShade="BF"/>
                <w:szCs w:val="24"/>
              </w:rPr>
              <w:t>Kailee</w:t>
            </w:r>
            <w:proofErr w:type="spellEnd"/>
            <w:r w:rsidR="00BF0DA4" w:rsidRPr="00331121">
              <w:rPr>
                <w:rFonts w:ascii="Georgia" w:hAnsi="Georgia"/>
                <w:color w:val="17365D" w:themeColor="text2" w:themeShade="BF"/>
                <w:szCs w:val="24"/>
              </w:rPr>
              <w:t xml:space="preserve"> so they</w:t>
            </w:r>
            <w:r w:rsidR="0025727E" w:rsidRPr="00331121">
              <w:rPr>
                <w:rFonts w:ascii="Georgia" w:hAnsi="Georgia"/>
                <w:color w:val="17365D" w:themeColor="text2" w:themeShade="BF"/>
                <w:szCs w:val="24"/>
              </w:rPr>
              <w:t xml:space="preserve"> are more likely to stay focused</w:t>
            </w:r>
          </w:p>
          <w:p w:rsidR="00831666" w:rsidRPr="00331121" w:rsidRDefault="00831666" w:rsidP="001D62E5">
            <w:pPr>
              <w:spacing w:after="0"/>
              <w:rPr>
                <w:rFonts w:ascii="Georgia" w:hAnsi="Georgia"/>
                <w:color w:val="17365D" w:themeColor="text2" w:themeShade="BF"/>
                <w:szCs w:val="24"/>
              </w:rPr>
            </w:pPr>
          </w:p>
          <w:p w:rsidR="00831666" w:rsidRPr="00331121" w:rsidRDefault="000D48B9" w:rsidP="001D62E5">
            <w:pPr>
              <w:spacing w:after="0"/>
              <w:rPr>
                <w:rFonts w:ascii="Georgia" w:hAnsi="Georgia"/>
                <w:b/>
                <w:color w:val="17365D" w:themeColor="text2" w:themeShade="BF"/>
                <w:szCs w:val="24"/>
                <w:u w:val="single"/>
              </w:rPr>
            </w:pPr>
            <w:r w:rsidRPr="00331121">
              <w:rPr>
                <w:rFonts w:ascii="Georgia" w:hAnsi="Georgia"/>
                <w:b/>
                <w:color w:val="17365D" w:themeColor="text2" w:themeShade="BF"/>
                <w:szCs w:val="24"/>
                <w:u w:val="single"/>
              </w:rPr>
              <w:t>Guided Instruction (“We do it”)</w:t>
            </w:r>
          </w:p>
          <w:p w:rsidR="00831666" w:rsidRPr="00331121" w:rsidRDefault="00DF1F80" w:rsidP="001D62E5">
            <w:pPr>
              <w:spacing w:after="0"/>
              <w:rPr>
                <w:rFonts w:ascii="Georgia" w:hAnsi="Georgia"/>
                <w:color w:val="17365D" w:themeColor="text2" w:themeShade="BF"/>
                <w:szCs w:val="24"/>
                <w:u w:val="single"/>
              </w:rPr>
            </w:pPr>
            <w:r w:rsidRPr="00331121">
              <w:rPr>
                <w:rFonts w:ascii="Georgia" w:hAnsi="Georgia"/>
                <w:color w:val="17365D" w:themeColor="text2" w:themeShade="BF"/>
                <w:szCs w:val="24"/>
              </w:rPr>
              <w:t>“Before I have you start the art project, I want to make sure you all know the four things a plant needs in order to grow. I am going to point to each leaf on my art project and we are going to say the needs together.”</w:t>
            </w:r>
            <w:r w:rsidR="00794B5C">
              <w:rPr>
                <w:rFonts w:ascii="Georgia" w:hAnsi="Georgia"/>
                <w:color w:val="17365D" w:themeColor="text2" w:themeShade="BF"/>
                <w:szCs w:val="24"/>
              </w:rPr>
              <w:t xml:space="preserve"> </w:t>
            </w:r>
          </w:p>
          <w:p w:rsidR="00831666" w:rsidRPr="00331121" w:rsidRDefault="00831666" w:rsidP="001D62E5">
            <w:pPr>
              <w:spacing w:after="0"/>
              <w:rPr>
                <w:rFonts w:ascii="Georgia" w:hAnsi="Georgia"/>
                <w:color w:val="17365D" w:themeColor="text2" w:themeShade="BF"/>
                <w:szCs w:val="24"/>
                <w:u w:val="single"/>
              </w:rPr>
            </w:pPr>
          </w:p>
          <w:p w:rsidR="00DF1F80" w:rsidRPr="00331121" w:rsidRDefault="000D48B9"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Formative Assessment</w:t>
            </w:r>
            <w:r w:rsidRPr="00331121">
              <w:rPr>
                <w:rFonts w:ascii="Georgia" w:hAnsi="Georgia"/>
                <w:color w:val="17365D" w:themeColor="text2" w:themeShade="BF"/>
                <w:szCs w:val="24"/>
              </w:rPr>
              <w:t>:</w:t>
            </w:r>
            <w:r w:rsidR="003D7552" w:rsidRPr="00331121">
              <w:rPr>
                <w:rFonts w:ascii="Georgia" w:hAnsi="Georgia"/>
                <w:color w:val="17365D" w:themeColor="text2" w:themeShade="BF"/>
                <w:szCs w:val="24"/>
              </w:rPr>
              <w:t xml:space="preserve"> W</w:t>
            </w:r>
            <w:r w:rsidR="00DF1F80" w:rsidRPr="00331121">
              <w:rPr>
                <w:rFonts w:ascii="Georgia" w:hAnsi="Georgia"/>
                <w:color w:val="17365D" w:themeColor="text2" w:themeShade="BF"/>
                <w:szCs w:val="24"/>
              </w:rPr>
              <w:t>alk around as the students say the different plant needs. I will have the class say them more than one time if I haven’t been able to hear everyone.</w:t>
            </w:r>
          </w:p>
          <w:p w:rsidR="00952521" w:rsidRPr="00331121" w:rsidRDefault="00DF1F80"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Modification/accommodations</w:t>
            </w:r>
            <w:r w:rsidR="00E04E41" w:rsidRPr="00331121">
              <w:rPr>
                <w:rFonts w:ascii="Georgia" w:hAnsi="Georgia"/>
                <w:color w:val="17365D" w:themeColor="text2" w:themeShade="BF"/>
                <w:szCs w:val="24"/>
              </w:rPr>
              <w:t>.</w:t>
            </w:r>
            <w:r w:rsidRPr="00331121">
              <w:rPr>
                <w:rFonts w:ascii="Georgia" w:hAnsi="Georgia"/>
                <w:color w:val="17365D" w:themeColor="text2" w:themeShade="BF"/>
                <w:szCs w:val="24"/>
              </w:rPr>
              <w:t xml:space="preserve"> Make sure that Tasheena and </w:t>
            </w:r>
            <w:proofErr w:type="spellStart"/>
            <w:r w:rsidRPr="00331121">
              <w:rPr>
                <w:rFonts w:ascii="Georgia" w:hAnsi="Georgia"/>
                <w:color w:val="17365D" w:themeColor="text2" w:themeShade="BF"/>
                <w:szCs w:val="24"/>
              </w:rPr>
              <w:t>Tylor</w:t>
            </w:r>
            <w:proofErr w:type="spellEnd"/>
            <w:r w:rsidRPr="00331121">
              <w:rPr>
                <w:rFonts w:ascii="Georgia" w:hAnsi="Georgia"/>
                <w:color w:val="17365D" w:themeColor="text2" w:themeShade="BF"/>
                <w:szCs w:val="24"/>
              </w:rPr>
              <w:t xml:space="preserve"> are close enough to the front of the class to see the words on the art project.</w:t>
            </w:r>
          </w:p>
          <w:p w:rsidR="00952521" w:rsidRPr="00331121" w:rsidRDefault="00952521" w:rsidP="001D62E5">
            <w:pPr>
              <w:spacing w:after="0"/>
              <w:rPr>
                <w:rFonts w:ascii="Georgia" w:hAnsi="Georgia"/>
                <w:color w:val="17365D" w:themeColor="text2" w:themeShade="BF"/>
                <w:szCs w:val="24"/>
              </w:rPr>
            </w:pPr>
          </w:p>
          <w:p w:rsidR="00831666" w:rsidRPr="00331121" w:rsidRDefault="00831666" w:rsidP="001D62E5">
            <w:pPr>
              <w:spacing w:after="0"/>
              <w:rPr>
                <w:rFonts w:ascii="Georgia" w:hAnsi="Georgia"/>
                <w:color w:val="17365D" w:themeColor="text2" w:themeShade="BF"/>
                <w:szCs w:val="24"/>
                <w:u w:val="single"/>
              </w:rPr>
            </w:pPr>
          </w:p>
          <w:p w:rsidR="00831666" w:rsidRPr="005E1499" w:rsidRDefault="000D48B9" w:rsidP="001D62E5">
            <w:pPr>
              <w:spacing w:after="0"/>
              <w:rPr>
                <w:rFonts w:ascii="Georgia" w:hAnsi="Georgia"/>
                <w:b/>
                <w:color w:val="17365D" w:themeColor="text2" w:themeShade="BF"/>
                <w:szCs w:val="24"/>
                <w:u w:val="single"/>
              </w:rPr>
            </w:pPr>
            <w:r w:rsidRPr="00331121">
              <w:rPr>
                <w:rFonts w:ascii="Georgia" w:hAnsi="Georgia"/>
                <w:b/>
                <w:color w:val="17365D" w:themeColor="text2" w:themeShade="BF"/>
                <w:szCs w:val="24"/>
                <w:u w:val="single"/>
              </w:rPr>
              <w:t>Collaborative/Cooperative (“You do it together”)</w:t>
            </w:r>
          </w:p>
          <w:p w:rsidR="00831666" w:rsidRPr="00794B5C" w:rsidRDefault="00E04E41" w:rsidP="001D62E5">
            <w:pPr>
              <w:spacing w:after="0"/>
              <w:rPr>
                <w:rFonts w:ascii="Georgia" w:hAnsi="Georgia"/>
                <w:color w:val="FF0000"/>
                <w:szCs w:val="24"/>
              </w:rPr>
            </w:pPr>
            <w:r w:rsidRPr="00331121">
              <w:rPr>
                <w:rFonts w:ascii="Georgia" w:hAnsi="Georgia"/>
                <w:color w:val="17365D" w:themeColor="text2" w:themeShade="BF"/>
                <w:szCs w:val="24"/>
              </w:rPr>
              <w:t>“Alright, you are going to partner up</w:t>
            </w:r>
            <w:r w:rsidR="00A9032A">
              <w:rPr>
                <w:rFonts w:ascii="Georgia" w:hAnsi="Georgia"/>
                <w:color w:val="17365D" w:themeColor="text2" w:themeShade="BF"/>
                <w:szCs w:val="24"/>
              </w:rPr>
              <w:t xml:space="preserve"> </w:t>
            </w:r>
            <w:r w:rsidR="00A9032A" w:rsidRPr="00A9032A">
              <w:rPr>
                <w:rFonts w:ascii="Georgia" w:hAnsi="Georgia"/>
                <w:color w:val="FF0000"/>
                <w:szCs w:val="24"/>
              </w:rPr>
              <w:t>(SIOP 16)</w:t>
            </w:r>
            <w:r w:rsidRPr="00A9032A">
              <w:rPr>
                <w:rFonts w:ascii="Georgia" w:hAnsi="Georgia"/>
                <w:color w:val="FF0000"/>
                <w:szCs w:val="24"/>
              </w:rPr>
              <w:t xml:space="preserve"> </w:t>
            </w:r>
            <w:r w:rsidRPr="00331121">
              <w:rPr>
                <w:rFonts w:ascii="Georgia" w:hAnsi="Georgia"/>
                <w:color w:val="17365D" w:themeColor="text2" w:themeShade="BF"/>
                <w:szCs w:val="24"/>
              </w:rPr>
              <w:t xml:space="preserve">with the person across from you and take turns </w:t>
            </w:r>
            <w:r w:rsidR="00DF1F80" w:rsidRPr="00331121">
              <w:rPr>
                <w:rFonts w:ascii="Georgia" w:hAnsi="Georgia"/>
                <w:color w:val="17365D" w:themeColor="text2" w:themeShade="BF"/>
                <w:szCs w:val="24"/>
              </w:rPr>
              <w:t>sa</w:t>
            </w:r>
            <w:r w:rsidR="00DF6CCC" w:rsidRPr="00331121">
              <w:rPr>
                <w:rFonts w:ascii="Georgia" w:hAnsi="Georgia"/>
                <w:color w:val="17365D" w:themeColor="text2" w:themeShade="BF"/>
                <w:szCs w:val="24"/>
              </w:rPr>
              <w:t>ying the different needs of plants</w:t>
            </w:r>
            <w:r w:rsidR="00794B5C">
              <w:rPr>
                <w:rFonts w:ascii="Georgia" w:hAnsi="Georgia"/>
                <w:color w:val="17365D" w:themeColor="text2" w:themeShade="BF"/>
                <w:szCs w:val="24"/>
              </w:rPr>
              <w:t xml:space="preserve"> and why they need each</w:t>
            </w:r>
            <w:r w:rsidR="00C4673F" w:rsidRPr="00331121">
              <w:rPr>
                <w:rFonts w:ascii="Georgia" w:hAnsi="Georgia"/>
                <w:color w:val="17365D" w:themeColor="text2" w:themeShade="BF"/>
                <w:szCs w:val="24"/>
              </w:rPr>
              <w:t>. Partner A is the student closest to the teacher’s desk. Partner A will start.”</w:t>
            </w:r>
            <w:r w:rsidR="00794B5C">
              <w:rPr>
                <w:rFonts w:ascii="Georgia" w:hAnsi="Georgia"/>
                <w:color w:val="17365D" w:themeColor="text2" w:themeShade="BF"/>
                <w:szCs w:val="24"/>
              </w:rPr>
              <w:t xml:space="preserve"> </w:t>
            </w:r>
            <w:r w:rsidR="00794B5C" w:rsidRPr="00794B5C">
              <w:rPr>
                <w:rFonts w:ascii="Georgia" w:hAnsi="Georgia"/>
                <w:color w:val="FF0000"/>
                <w:szCs w:val="24"/>
              </w:rPr>
              <w:t>(SIOP 9)</w:t>
            </w:r>
          </w:p>
          <w:p w:rsidR="00831666" w:rsidRPr="00331121" w:rsidRDefault="00831666" w:rsidP="001D62E5">
            <w:pPr>
              <w:spacing w:after="0"/>
              <w:rPr>
                <w:rFonts w:ascii="Georgia" w:hAnsi="Georgia"/>
                <w:color w:val="17365D" w:themeColor="text2" w:themeShade="BF"/>
                <w:szCs w:val="24"/>
                <w:u w:val="single"/>
              </w:rPr>
            </w:pPr>
          </w:p>
          <w:p w:rsidR="00831666" w:rsidRPr="00331121" w:rsidRDefault="000D48B9"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Formative Assessment:</w:t>
            </w:r>
            <w:r w:rsidR="00C4673F" w:rsidRPr="00331121">
              <w:rPr>
                <w:rFonts w:ascii="Georgia" w:hAnsi="Georgia"/>
                <w:color w:val="17365D" w:themeColor="text2" w:themeShade="BF"/>
                <w:szCs w:val="24"/>
              </w:rPr>
              <w:t xml:space="preserve"> Observe the class to make sure they are participating in the activity. Listen for the four key necessities.</w:t>
            </w:r>
          </w:p>
          <w:p w:rsidR="00952521" w:rsidRPr="00331121" w:rsidRDefault="00952521"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Modification/accommodations</w:t>
            </w:r>
            <w:r w:rsidRPr="00331121">
              <w:rPr>
                <w:rFonts w:ascii="Georgia" w:hAnsi="Georgia"/>
                <w:color w:val="17365D" w:themeColor="text2" w:themeShade="BF"/>
                <w:szCs w:val="24"/>
              </w:rPr>
              <w:t>:</w:t>
            </w:r>
            <w:r w:rsidR="0045771D" w:rsidRPr="00331121">
              <w:rPr>
                <w:rFonts w:ascii="Georgia" w:hAnsi="Georgia"/>
                <w:color w:val="17365D" w:themeColor="text2" w:themeShade="BF"/>
                <w:szCs w:val="24"/>
              </w:rPr>
              <w:t xml:space="preserve"> </w:t>
            </w:r>
            <w:r w:rsidR="00A211B5" w:rsidRPr="00331121">
              <w:rPr>
                <w:rFonts w:ascii="Georgia" w:hAnsi="Georgia"/>
                <w:color w:val="17365D" w:themeColor="text2" w:themeShade="BF"/>
                <w:szCs w:val="24"/>
              </w:rPr>
              <w:t>If a</w:t>
            </w:r>
            <w:r w:rsidR="0045771D" w:rsidRPr="00331121">
              <w:rPr>
                <w:rFonts w:ascii="Georgia" w:hAnsi="Georgia"/>
                <w:color w:val="17365D" w:themeColor="text2" w:themeShade="BF"/>
                <w:szCs w:val="24"/>
              </w:rPr>
              <w:t xml:space="preserve"> partnership is not communicating, I will intervene by joining them in listing the four necessities. </w:t>
            </w:r>
            <w:r w:rsidR="00372B4B" w:rsidRPr="00372B4B">
              <w:rPr>
                <w:rFonts w:ascii="Georgia" w:hAnsi="Georgia"/>
                <w:color w:val="FF0000"/>
                <w:szCs w:val="24"/>
              </w:rPr>
              <w:t>(SIOP 29)</w:t>
            </w:r>
          </w:p>
          <w:p w:rsidR="00952521" w:rsidRPr="00331121" w:rsidRDefault="00952521" w:rsidP="001D62E5">
            <w:pPr>
              <w:spacing w:after="0"/>
              <w:rPr>
                <w:rFonts w:ascii="Georgia" w:hAnsi="Georgia"/>
                <w:color w:val="17365D" w:themeColor="text2" w:themeShade="BF"/>
                <w:szCs w:val="24"/>
                <w:u w:val="single"/>
              </w:rPr>
            </w:pPr>
          </w:p>
          <w:p w:rsidR="00831666" w:rsidRPr="00331121" w:rsidRDefault="00831666" w:rsidP="001D62E5">
            <w:pPr>
              <w:spacing w:after="0"/>
              <w:rPr>
                <w:rFonts w:ascii="Georgia" w:hAnsi="Georgia"/>
                <w:color w:val="17365D" w:themeColor="text2" w:themeShade="BF"/>
                <w:szCs w:val="24"/>
                <w:u w:val="single"/>
              </w:rPr>
            </w:pPr>
          </w:p>
          <w:p w:rsidR="00831666" w:rsidRPr="00331121" w:rsidRDefault="000D48B9" w:rsidP="001D62E5">
            <w:pPr>
              <w:spacing w:after="0"/>
              <w:rPr>
                <w:rFonts w:ascii="Georgia" w:hAnsi="Georgia"/>
                <w:b/>
                <w:color w:val="17365D" w:themeColor="text2" w:themeShade="BF"/>
                <w:szCs w:val="24"/>
                <w:u w:val="single"/>
              </w:rPr>
            </w:pPr>
            <w:r w:rsidRPr="00331121">
              <w:rPr>
                <w:rFonts w:ascii="Georgia" w:hAnsi="Georgia"/>
                <w:b/>
                <w:color w:val="17365D" w:themeColor="text2" w:themeShade="BF"/>
                <w:szCs w:val="24"/>
                <w:u w:val="single"/>
              </w:rPr>
              <w:t>Independent (“You do it alone”)</w:t>
            </w:r>
          </w:p>
          <w:p w:rsidR="00952521" w:rsidRPr="00331121" w:rsidRDefault="00D8444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Students will complete the art project</w:t>
            </w:r>
            <w:r w:rsidR="00794B5C">
              <w:rPr>
                <w:rFonts w:ascii="Georgia" w:hAnsi="Georgia"/>
                <w:color w:val="17365D" w:themeColor="text2" w:themeShade="BF"/>
                <w:szCs w:val="24"/>
              </w:rPr>
              <w:t xml:space="preserve"> </w:t>
            </w:r>
            <w:r w:rsidR="00794B5C" w:rsidRPr="00794B5C">
              <w:rPr>
                <w:rFonts w:ascii="Georgia" w:hAnsi="Georgia"/>
                <w:color w:val="FF0000"/>
                <w:szCs w:val="24"/>
              </w:rPr>
              <w:t>(SIOP 6)</w:t>
            </w:r>
            <w:r w:rsidRPr="00794B5C">
              <w:rPr>
                <w:rFonts w:ascii="Georgia" w:hAnsi="Georgia"/>
                <w:color w:val="FF0000"/>
                <w:szCs w:val="24"/>
              </w:rPr>
              <w:t xml:space="preserve"> </w:t>
            </w:r>
            <w:r w:rsidRPr="00331121">
              <w:rPr>
                <w:rFonts w:ascii="Georgia" w:hAnsi="Georgia"/>
                <w:color w:val="17365D" w:themeColor="text2" w:themeShade="BF"/>
                <w:szCs w:val="24"/>
              </w:rPr>
              <w:t>by following the directions I gave when completing mine. The directions will be on the board in easy steps that they can read.</w:t>
            </w:r>
          </w:p>
          <w:p w:rsidR="00D8444D" w:rsidRPr="00331121" w:rsidRDefault="00D8444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1. Color</w:t>
            </w:r>
          </w:p>
          <w:p w:rsidR="00D8444D" w:rsidRPr="00331121" w:rsidRDefault="00D8444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2. Cut</w:t>
            </w:r>
          </w:p>
          <w:p w:rsidR="00D8444D" w:rsidRPr="00331121" w:rsidRDefault="00D8444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3. Glue</w:t>
            </w:r>
            <w:r w:rsidR="005C1A5D" w:rsidRPr="00331121">
              <w:rPr>
                <w:rFonts w:ascii="Georgia" w:hAnsi="Georgia"/>
                <w:color w:val="17365D" w:themeColor="text2" w:themeShade="BF"/>
                <w:szCs w:val="24"/>
              </w:rPr>
              <w:t xml:space="preserve"> (I will have them put the leaves in the order: Sun, Water, Air, Soil)</w:t>
            </w:r>
          </w:p>
          <w:p w:rsidR="00D8444D" w:rsidRPr="00331121" w:rsidRDefault="00D8444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4. Draw stems</w:t>
            </w:r>
          </w:p>
          <w:p w:rsidR="00D8444D" w:rsidRPr="00331121" w:rsidRDefault="00D8444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5. Label needs</w:t>
            </w:r>
          </w:p>
          <w:p w:rsidR="00D8444D" w:rsidRPr="00331121" w:rsidRDefault="00D8444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 xml:space="preserve">I will provide the </w:t>
            </w:r>
            <w:r w:rsidR="005C1A5D" w:rsidRPr="00331121">
              <w:rPr>
                <w:rFonts w:ascii="Georgia" w:hAnsi="Georgia"/>
                <w:color w:val="17365D" w:themeColor="text2" w:themeShade="BF"/>
                <w:szCs w:val="24"/>
              </w:rPr>
              <w:t xml:space="preserve">spelling of the four needs to students who need it but most students should be able, at this point, to sound out the words. </w:t>
            </w:r>
          </w:p>
          <w:p w:rsidR="00831666" w:rsidRPr="00331121" w:rsidRDefault="00831666" w:rsidP="001D62E5">
            <w:pPr>
              <w:spacing w:after="0"/>
              <w:rPr>
                <w:rFonts w:ascii="Georgia" w:hAnsi="Georgia"/>
                <w:color w:val="17365D" w:themeColor="text2" w:themeShade="BF"/>
                <w:szCs w:val="24"/>
                <w:u w:val="single"/>
              </w:rPr>
            </w:pPr>
          </w:p>
          <w:p w:rsidR="00831666" w:rsidRPr="00331121" w:rsidRDefault="000D48B9"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Formative/Summative Assessment</w:t>
            </w:r>
            <w:r w:rsidRPr="00331121">
              <w:rPr>
                <w:rFonts w:ascii="Georgia" w:hAnsi="Georgia"/>
                <w:color w:val="17365D" w:themeColor="text2" w:themeShade="BF"/>
                <w:szCs w:val="24"/>
              </w:rPr>
              <w:t>:</w:t>
            </w:r>
            <w:r w:rsidR="00957D7D" w:rsidRPr="00331121">
              <w:rPr>
                <w:rFonts w:ascii="Georgia" w:hAnsi="Georgia"/>
                <w:color w:val="17365D" w:themeColor="text2" w:themeShade="BF"/>
                <w:szCs w:val="24"/>
              </w:rPr>
              <w:t xml:space="preserve"> </w:t>
            </w:r>
            <w:r w:rsidR="005C1A5D" w:rsidRPr="00331121">
              <w:rPr>
                <w:rFonts w:ascii="Georgia" w:hAnsi="Georgia"/>
                <w:color w:val="17365D" w:themeColor="text2" w:themeShade="BF"/>
                <w:szCs w:val="24"/>
              </w:rPr>
              <w:t>Walk around as the students put together their plant. Check to see if students are following directions.</w:t>
            </w:r>
          </w:p>
          <w:p w:rsidR="00831666" w:rsidRPr="00331121" w:rsidRDefault="00952521"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Modification/accommodations</w:t>
            </w:r>
            <w:r w:rsidRPr="00331121">
              <w:rPr>
                <w:rFonts w:ascii="Georgia" w:hAnsi="Georgia"/>
                <w:color w:val="17365D" w:themeColor="text2" w:themeShade="BF"/>
                <w:szCs w:val="24"/>
              </w:rPr>
              <w:t>:</w:t>
            </w:r>
            <w:r w:rsidR="005C1A5D" w:rsidRPr="00331121">
              <w:rPr>
                <w:rFonts w:ascii="Georgia" w:hAnsi="Georgia"/>
                <w:color w:val="17365D" w:themeColor="text2" w:themeShade="BF"/>
                <w:szCs w:val="24"/>
              </w:rPr>
              <w:t xml:space="preserve"> Certain students may need help with cutting in order to finish in time. Since the focus of this lesson is not on small motor skills, I will help those who are struggling.</w:t>
            </w:r>
            <w:r w:rsidR="005E1499">
              <w:rPr>
                <w:rFonts w:ascii="Georgia" w:hAnsi="Georgia"/>
                <w:color w:val="17365D" w:themeColor="text2" w:themeShade="BF"/>
                <w:szCs w:val="24"/>
              </w:rPr>
              <w:t xml:space="preserve"> </w:t>
            </w:r>
            <w:r w:rsidR="005E1499" w:rsidRPr="005E1499">
              <w:rPr>
                <w:rFonts w:ascii="Georgia" w:hAnsi="Georgia"/>
                <w:color w:val="FF0000"/>
                <w:szCs w:val="24"/>
              </w:rPr>
              <w:t>(SIOP 5)</w:t>
            </w:r>
          </w:p>
          <w:p w:rsidR="00952521" w:rsidRPr="00331121" w:rsidRDefault="00952521" w:rsidP="001D62E5">
            <w:pPr>
              <w:spacing w:after="0"/>
              <w:rPr>
                <w:rFonts w:ascii="Georgia" w:hAnsi="Georgia"/>
                <w:color w:val="17365D" w:themeColor="text2" w:themeShade="BF"/>
                <w:szCs w:val="24"/>
              </w:rPr>
            </w:pPr>
          </w:p>
          <w:p w:rsidR="00952521" w:rsidRPr="00331121" w:rsidRDefault="00952521" w:rsidP="001D62E5">
            <w:pPr>
              <w:spacing w:after="0"/>
              <w:rPr>
                <w:rFonts w:ascii="Georgia" w:hAnsi="Georgia"/>
                <w:b/>
                <w:color w:val="17365D" w:themeColor="text2" w:themeShade="BF"/>
                <w:szCs w:val="24"/>
                <w:u w:val="single"/>
              </w:rPr>
            </w:pPr>
            <w:r w:rsidRPr="00331121">
              <w:rPr>
                <w:rFonts w:ascii="Georgia" w:hAnsi="Georgia"/>
                <w:b/>
                <w:color w:val="17365D" w:themeColor="text2" w:themeShade="BF"/>
                <w:szCs w:val="24"/>
                <w:u w:val="single"/>
              </w:rPr>
              <w:t>Comprehensible review of content and vocabulary</w:t>
            </w:r>
          </w:p>
          <w:p w:rsidR="00952521" w:rsidRPr="00331121" w:rsidRDefault="005C1A5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lastRenderedPageBreak/>
              <w:t xml:space="preserve">After about 15 minutes, I will have the students clean up their art supplies and keep only their plant on their desk. “Now that we all have our own plant, let’s point to the needs as we say them. Ready go. Sun, water, air, soil.” </w:t>
            </w:r>
          </w:p>
          <w:p w:rsidR="0073073B" w:rsidRPr="00331121" w:rsidRDefault="0073073B" w:rsidP="001D62E5">
            <w:pPr>
              <w:spacing w:after="0"/>
              <w:rPr>
                <w:rFonts w:ascii="Georgia" w:hAnsi="Georgia"/>
                <w:color w:val="17365D" w:themeColor="text2" w:themeShade="BF"/>
                <w:szCs w:val="24"/>
                <w:u w:val="single"/>
              </w:rPr>
            </w:pPr>
          </w:p>
          <w:p w:rsidR="00952521" w:rsidRPr="00331121" w:rsidRDefault="00952521"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Formative/Summative Assessment:</w:t>
            </w:r>
            <w:r w:rsidR="005C1A5D" w:rsidRPr="00331121">
              <w:rPr>
                <w:rFonts w:ascii="Georgia" w:hAnsi="Georgia"/>
                <w:color w:val="17365D" w:themeColor="text2" w:themeShade="BF"/>
                <w:szCs w:val="24"/>
              </w:rPr>
              <w:t xml:space="preserve"> Listen for students reciting and watch as they point to the correct leaf.</w:t>
            </w:r>
          </w:p>
          <w:p w:rsidR="00952521" w:rsidRPr="00331121" w:rsidRDefault="00952521" w:rsidP="001D62E5">
            <w:pPr>
              <w:spacing w:after="0"/>
              <w:rPr>
                <w:rFonts w:ascii="Georgia" w:hAnsi="Georgia"/>
                <w:color w:val="17365D" w:themeColor="text2" w:themeShade="BF"/>
                <w:szCs w:val="24"/>
              </w:rPr>
            </w:pPr>
          </w:p>
          <w:p w:rsidR="00831666" w:rsidRPr="00331121" w:rsidRDefault="000D48B9" w:rsidP="001D62E5">
            <w:pPr>
              <w:spacing w:after="0"/>
              <w:rPr>
                <w:rFonts w:ascii="Georgia" w:hAnsi="Georgia"/>
                <w:b/>
                <w:color w:val="17365D" w:themeColor="text2" w:themeShade="BF"/>
                <w:szCs w:val="24"/>
                <w:u w:val="single"/>
              </w:rPr>
            </w:pPr>
            <w:r w:rsidRPr="00331121">
              <w:rPr>
                <w:rFonts w:ascii="Georgia" w:hAnsi="Georgia"/>
                <w:b/>
                <w:color w:val="17365D" w:themeColor="text2" w:themeShade="BF"/>
                <w:szCs w:val="24"/>
                <w:u w:val="single"/>
              </w:rPr>
              <w:t>Summarization</w:t>
            </w:r>
          </w:p>
          <w:p w:rsidR="005C1A5D" w:rsidRPr="00331121" w:rsidRDefault="005C1A5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 xml:space="preserve">“Thank you everyone for following directions so well. Activities go smoother and are more fun when we follow directions. Because we followed directions, we were able to complete a fun art project. </w:t>
            </w:r>
            <w:r w:rsidR="00372B4B" w:rsidRPr="00372B4B">
              <w:rPr>
                <w:rFonts w:ascii="Georgia" w:hAnsi="Georgia"/>
                <w:color w:val="FF0000"/>
                <w:szCs w:val="24"/>
              </w:rPr>
              <w:t xml:space="preserve">(SIOP 28) </w:t>
            </w:r>
            <w:r w:rsidRPr="00331121">
              <w:rPr>
                <w:rFonts w:ascii="Georgia" w:hAnsi="Georgia"/>
                <w:color w:val="17365D" w:themeColor="text2" w:themeShade="BF"/>
                <w:szCs w:val="24"/>
              </w:rPr>
              <w:t>This week we are going to continue learning about plants and you each will be able to have your very own plant.</w:t>
            </w:r>
            <w:r w:rsidR="00372B4B">
              <w:rPr>
                <w:rFonts w:ascii="Georgia" w:hAnsi="Georgia"/>
                <w:color w:val="17365D" w:themeColor="text2" w:themeShade="BF"/>
                <w:szCs w:val="24"/>
              </w:rPr>
              <w:t xml:space="preserve"> </w:t>
            </w:r>
            <w:r w:rsidR="005E1499" w:rsidRPr="005E1499">
              <w:rPr>
                <w:rFonts w:ascii="Georgia" w:hAnsi="Georgia"/>
                <w:color w:val="FF0000"/>
                <w:szCs w:val="24"/>
              </w:rPr>
              <w:t xml:space="preserve">(SIOP 6) </w:t>
            </w:r>
            <w:r w:rsidRPr="00331121">
              <w:rPr>
                <w:rFonts w:ascii="Georgia" w:hAnsi="Georgia"/>
                <w:color w:val="17365D" w:themeColor="text2" w:themeShade="BF"/>
                <w:szCs w:val="24"/>
              </w:rPr>
              <w:t>You will be good plant keepers if you remember the four things your plant needs: Sun, water, air, soil.</w:t>
            </w:r>
            <w:r w:rsidR="00F23FD1">
              <w:rPr>
                <w:rFonts w:ascii="Georgia" w:hAnsi="Georgia"/>
                <w:color w:val="17365D" w:themeColor="text2" w:themeShade="BF"/>
                <w:szCs w:val="24"/>
              </w:rPr>
              <w:t xml:space="preserve"> Who can tell me why a plant needs these things?</w:t>
            </w:r>
            <w:r w:rsidRPr="00331121">
              <w:rPr>
                <w:rFonts w:ascii="Georgia" w:hAnsi="Georgia"/>
                <w:color w:val="17365D" w:themeColor="text2" w:themeShade="BF"/>
                <w:szCs w:val="24"/>
              </w:rPr>
              <w:t>”</w:t>
            </w:r>
            <w:r w:rsidR="00F23FD1">
              <w:rPr>
                <w:rFonts w:ascii="Georgia" w:hAnsi="Georgia"/>
                <w:color w:val="17365D" w:themeColor="text2" w:themeShade="BF"/>
                <w:szCs w:val="24"/>
              </w:rPr>
              <w:t xml:space="preserve"> (</w:t>
            </w:r>
            <w:proofErr w:type="spellStart"/>
            <w:r w:rsidR="00F23FD1">
              <w:rPr>
                <w:rFonts w:ascii="Georgia" w:hAnsi="Georgia"/>
                <w:color w:val="17365D" w:themeColor="text2" w:themeShade="BF"/>
                <w:szCs w:val="24"/>
              </w:rPr>
              <w:t>Ans</w:t>
            </w:r>
            <w:proofErr w:type="spellEnd"/>
            <w:r w:rsidR="00F23FD1">
              <w:rPr>
                <w:rFonts w:ascii="Georgia" w:hAnsi="Georgia"/>
                <w:color w:val="17365D" w:themeColor="text2" w:themeShade="BF"/>
                <w:szCs w:val="24"/>
              </w:rPr>
              <w:t>: Sun and water for food</w:t>
            </w:r>
            <w:r w:rsidR="00372B4B">
              <w:rPr>
                <w:rFonts w:ascii="Georgia" w:hAnsi="Georgia"/>
                <w:color w:val="17365D" w:themeColor="text2" w:themeShade="BF"/>
                <w:szCs w:val="24"/>
              </w:rPr>
              <w:t xml:space="preserve">, air for oxygen and soil for roots) </w:t>
            </w:r>
            <w:r w:rsidR="00372B4B" w:rsidRPr="00372B4B">
              <w:rPr>
                <w:rFonts w:ascii="Georgia" w:hAnsi="Georgia"/>
                <w:color w:val="FF0000"/>
                <w:szCs w:val="24"/>
              </w:rPr>
              <w:t>(SIOP 27)</w:t>
            </w:r>
          </w:p>
          <w:p w:rsidR="00831666" w:rsidRPr="00331121" w:rsidRDefault="00831666" w:rsidP="001D62E5">
            <w:pPr>
              <w:spacing w:after="0"/>
              <w:rPr>
                <w:rFonts w:ascii="Georgia" w:hAnsi="Georgia"/>
                <w:b/>
                <w:color w:val="17365D" w:themeColor="text2" w:themeShade="BF"/>
                <w:szCs w:val="24"/>
                <w:u w:val="single"/>
              </w:rPr>
            </w:pPr>
          </w:p>
          <w:p w:rsidR="00831666" w:rsidRPr="00331121" w:rsidRDefault="000D48B9"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Formative/Summative Assessment</w:t>
            </w:r>
            <w:r w:rsidRPr="00331121">
              <w:rPr>
                <w:rFonts w:ascii="Georgia" w:hAnsi="Georgia"/>
                <w:color w:val="17365D" w:themeColor="text2" w:themeShade="BF"/>
                <w:szCs w:val="24"/>
              </w:rPr>
              <w:t>:</w:t>
            </w:r>
            <w:r w:rsidR="009B3CAD" w:rsidRPr="00331121">
              <w:rPr>
                <w:rFonts w:ascii="Georgia" w:hAnsi="Georgia"/>
                <w:color w:val="17365D" w:themeColor="text2" w:themeShade="BF"/>
                <w:szCs w:val="24"/>
              </w:rPr>
              <w:t xml:space="preserve"> Ask “</w:t>
            </w:r>
            <w:r w:rsidR="009B3CAD" w:rsidRPr="00331121">
              <w:rPr>
                <w:rFonts w:ascii="Georgia" w:hAnsi="Georgia"/>
                <w:color w:val="17365D" w:themeColor="text2" w:themeShade="BF"/>
                <w:szCs w:val="24"/>
              </w:rPr>
              <w:t>Does anyone have any questions about what we learned today?</w:t>
            </w:r>
            <w:r w:rsidR="009B3CAD" w:rsidRPr="00331121">
              <w:rPr>
                <w:rFonts w:ascii="Georgia" w:hAnsi="Georgia"/>
                <w:color w:val="17365D" w:themeColor="text2" w:themeShade="BF"/>
                <w:szCs w:val="24"/>
              </w:rPr>
              <w:t xml:space="preserve">” </w:t>
            </w:r>
            <w:r w:rsidR="00F23FD1">
              <w:rPr>
                <w:rFonts w:ascii="Georgia" w:hAnsi="Georgia"/>
                <w:color w:val="17365D" w:themeColor="text2" w:themeShade="BF"/>
                <w:szCs w:val="24"/>
              </w:rPr>
              <w:t xml:space="preserve">I will give the students a few minutes to ask questions. </w:t>
            </w:r>
            <w:r w:rsidR="00F23FD1" w:rsidRPr="00F23FD1">
              <w:rPr>
                <w:rFonts w:ascii="Georgia" w:hAnsi="Georgia"/>
                <w:color w:val="FF0000"/>
                <w:szCs w:val="24"/>
              </w:rPr>
              <w:t>(SIOP 18</w:t>
            </w:r>
            <w:r w:rsidR="00F23FD1">
              <w:rPr>
                <w:rFonts w:ascii="Georgia" w:hAnsi="Georgia"/>
                <w:color w:val="FF0000"/>
                <w:szCs w:val="24"/>
              </w:rPr>
              <w:t>-19</w:t>
            </w:r>
            <w:r w:rsidR="00F23FD1" w:rsidRPr="00F23FD1">
              <w:rPr>
                <w:rFonts w:ascii="Georgia" w:hAnsi="Georgia"/>
                <w:color w:val="FF0000"/>
                <w:szCs w:val="24"/>
              </w:rPr>
              <w:t>)</w:t>
            </w:r>
          </w:p>
          <w:p w:rsidR="00952521" w:rsidRPr="00331121" w:rsidRDefault="00952521" w:rsidP="001D62E5">
            <w:pPr>
              <w:spacing w:after="0"/>
              <w:rPr>
                <w:rFonts w:ascii="Georgia" w:hAnsi="Georgia"/>
                <w:color w:val="17365D" w:themeColor="text2" w:themeShade="BF"/>
                <w:szCs w:val="24"/>
              </w:rPr>
            </w:pPr>
            <w:r w:rsidRPr="00331121">
              <w:rPr>
                <w:rFonts w:ascii="Georgia" w:hAnsi="Georgia"/>
                <w:b/>
                <w:color w:val="17365D" w:themeColor="text2" w:themeShade="BF"/>
                <w:szCs w:val="24"/>
              </w:rPr>
              <w:t>Modification/accommodations</w:t>
            </w:r>
            <w:r w:rsidRPr="00331121">
              <w:rPr>
                <w:rFonts w:ascii="Georgia" w:hAnsi="Georgia"/>
                <w:color w:val="17365D" w:themeColor="text2" w:themeShade="BF"/>
                <w:szCs w:val="24"/>
              </w:rPr>
              <w:t>:</w:t>
            </w:r>
            <w:r w:rsidR="009B3CAD" w:rsidRPr="00331121">
              <w:rPr>
                <w:rFonts w:ascii="Georgia" w:hAnsi="Georgia"/>
                <w:color w:val="17365D" w:themeColor="text2" w:themeShade="BF"/>
                <w:szCs w:val="24"/>
              </w:rPr>
              <w:t xml:space="preserve"> If I think a certain student is still unsure of the needs of plants, I will list them and then have the repeat them as a summary for the class but also as a review for him/her.</w:t>
            </w:r>
            <w:r w:rsidR="00372B4B">
              <w:rPr>
                <w:rFonts w:ascii="Georgia" w:hAnsi="Georgia"/>
                <w:color w:val="17365D" w:themeColor="text2" w:themeShade="BF"/>
                <w:szCs w:val="24"/>
              </w:rPr>
              <w:t xml:space="preserve"> </w:t>
            </w:r>
            <w:r w:rsidR="00372B4B" w:rsidRPr="00372B4B">
              <w:rPr>
                <w:rFonts w:ascii="Georgia" w:hAnsi="Georgia"/>
                <w:color w:val="FF0000"/>
                <w:szCs w:val="24"/>
              </w:rPr>
              <w:t>(SIOP 29)</w:t>
            </w:r>
          </w:p>
          <w:p w:rsidR="00952521" w:rsidRPr="00331121" w:rsidRDefault="00952521" w:rsidP="001D62E5">
            <w:pPr>
              <w:spacing w:after="0"/>
              <w:rPr>
                <w:rFonts w:ascii="Georgia" w:hAnsi="Georgia"/>
                <w:color w:val="17365D" w:themeColor="text2" w:themeShade="BF"/>
                <w:szCs w:val="24"/>
              </w:rPr>
            </w:pPr>
          </w:p>
        </w:tc>
        <w:tc>
          <w:tcPr>
            <w:tcW w:w="3060" w:type="dxa"/>
            <w:shd w:val="clear" w:color="auto" w:fill="auto"/>
          </w:tcPr>
          <w:p w:rsidR="00831666" w:rsidRPr="00331121" w:rsidRDefault="00831666" w:rsidP="001D62E5">
            <w:pPr>
              <w:spacing w:after="0"/>
              <w:rPr>
                <w:rFonts w:ascii="Georgia" w:hAnsi="Georgia"/>
                <w:color w:val="17365D" w:themeColor="text2" w:themeShade="BF"/>
                <w:szCs w:val="24"/>
              </w:rPr>
            </w:pPr>
          </w:p>
          <w:p w:rsidR="00C4673F" w:rsidRDefault="00C4673F" w:rsidP="001D62E5">
            <w:pPr>
              <w:spacing w:after="0"/>
              <w:rPr>
                <w:rFonts w:ascii="Georgia" w:hAnsi="Georgia"/>
                <w:color w:val="17365D" w:themeColor="text2" w:themeShade="BF"/>
                <w:szCs w:val="24"/>
              </w:rPr>
            </w:pPr>
          </w:p>
          <w:p w:rsidR="00794B5C" w:rsidRDefault="00794B5C" w:rsidP="001D62E5">
            <w:pPr>
              <w:spacing w:after="0"/>
              <w:rPr>
                <w:rFonts w:ascii="Georgia" w:hAnsi="Georgia"/>
                <w:color w:val="FF0000"/>
                <w:szCs w:val="24"/>
              </w:rPr>
            </w:pPr>
            <w:r w:rsidRPr="00794B5C">
              <w:rPr>
                <w:rFonts w:ascii="Georgia" w:hAnsi="Georgia"/>
                <w:color w:val="FF0000"/>
                <w:szCs w:val="24"/>
              </w:rPr>
              <w:t>SIOP 8- Links past and new learning</w:t>
            </w:r>
          </w:p>
          <w:p w:rsidR="00794B5C" w:rsidRPr="00794B5C" w:rsidRDefault="00794B5C" w:rsidP="001D62E5">
            <w:pPr>
              <w:spacing w:after="0"/>
              <w:rPr>
                <w:rFonts w:ascii="Georgia" w:hAnsi="Georgia"/>
                <w:color w:val="FF0000"/>
                <w:szCs w:val="24"/>
              </w:rPr>
            </w:pPr>
          </w:p>
          <w:p w:rsidR="005E1499" w:rsidRDefault="00794B5C" w:rsidP="001D62E5">
            <w:pPr>
              <w:spacing w:after="0"/>
              <w:rPr>
                <w:rFonts w:ascii="Georgia" w:hAnsi="Georgia"/>
                <w:color w:val="FF0000"/>
                <w:szCs w:val="24"/>
              </w:rPr>
            </w:pPr>
            <w:r w:rsidRPr="00794B5C">
              <w:rPr>
                <w:rFonts w:ascii="Georgia" w:hAnsi="Georgia"/>
                <w:color w:val="FF0000"/>
                <w:szCs w:val="24"/>
              </w:rPr>
              <w:t>SIOP 7- Links to background experience</w:t>
            </w:r>
          </w:p>
          <w:p w:rsidR="00794B5C" w:rsidRPr="00794B5C" w:rsidRDefault="00794B5C" w:rsidP="001D62E5">
            <w:pPr>
              <w:spacing w:after="0"/>
              <w:rPr>
                <w:rFonts w:ascii="Georgia" w:hAnsi="Georgia"/>
                <w:color w:val="FF0000"/>
                <w:szCs w:val="24"/>
              </w:rPr>
            </w:pPr>
          </w:p>
          <w:p w:rsidR="005E1499" w:rsidRPr="005E1499" w:rsidRDefault="005E1499" w:rsidP="001D62E5">
            <w:pPr>
              <w:spacing w:after="0"/>
              <w:rPr>
                <w:rFonts w:ascii="Georgia" w:hAnsi="Georgia"/>
                <w:color w:val="FF0000"/>
                <w:szCs w:val="24"/>
              </w:rPr>
            </w:pPr>
            <w:r w:rsidRPr="00794B5C">
              <w:rPr>
                <w:rFonts w:ascii="Georgia" w:hAnsi="Georgia"/>
                <w:color w:val="FF0000"/>
                <w:szCs w:val="24"/>
              </w:rPr>
              <w:t xml:space="preserve">SIOP 4- Supplementary </w:t>
            </w:r>
            <w:r w:rsidRPr="005E1499">
              <w:rPr>
                <w:rFonts w:ascii="Georgia" w:hAnsi="Georgia"/>
                <w:color w:val="FF0000"/>
                <w:szCs w:val="24"/>
              </w:rPr>
              <w:t>Materials</w:t>
            </w: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794B5C" w:rsidRDefault="00794B5C" w:rsidP="001D62E5">
            <w:pPr>
              <w:spacing w:after="0"/>
              <w:rPr>
                <w:rFonts w:ascii="Georgia" w:hAnsi="Georgia"/>
                <w:color w:val="FF0000"/>
                <w:szCs w:val="24"/>
              </w:rPr>
            </w:pPr>
            <w:r w:rsidRPr="00794B5C">
              <w:rPr>
                <w:rFonts w:ascii="Georgia" w:hAnsi="Georgia"/>
                <w:color w:val="FF0000"/>
                <w:szCs w:val="24"/>
              </w:rPr>
              <w:t>SIOP 9</w:t>
            </w:r>
            <w:r>
              <w:rPr>
                <w:rFonts w:ascii="Georgia" w:hAnsi="Georgia"/>
                <w:color w:val="FF0000"/>
                <w:szCs w:val="24"/>
              </w:rPr>
              <w:t>-</w:t>
            </w:r>
            <w:r w:rsidRPr="00794B5C">
              <w:rPr>
                <w:rFonts w:ascii="Georgia" w:hAnsi="Georgia"/>
                <w:color w:val="FF0000"/>
                <w:szCs w:val="24"/>
              </w:rPr>
              <w:t xml:space="preserve"> Key Vocabulary</w:t>
            </w:r>
            <w:r>
              <w:rPr>
                <w:rFonts w:ascii="Georgia" w:hAnsi="Georgia"/>
                <w:color w:val="FF0000"/>
                <w:szCs w:val="24"/>
              </w:rPr>
              <w:t xml:space="preserve"> is introduced</w:t>
            </w: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5E1499" w:rsidRDefault="005E1499" w:rsidP="001D62E5">
            <w:pPr>
              <w:spacing w:after="0"/>
              <w:rPr>
                <w:rFonts w:ascii="Georgia" w:hAnsi="Georgia"/>
                <w:color w:val="FF0000"/>
                <w:szCs w:val="24"/>
              </w:rPr>
            </w:pPr>
            <w:r w:rsidRPr="005E1499">
              <w:rPr>
                <w:rFonts w:ascii="Georgia" w:hAnsi="Georgia"/>
                <w:color w:val="FF0000"/>
                <w:szCs w:val="24"/>
              </w:rPr>
              <w:t>SIOP 4- Supplementary Materials</w:t>
            </w: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Default="00C4673F" w:rsidP="001D62E5">
            <w:pPr>
              <w:spacing w:after="0"/>
              <w:rPr>
                <w:rFonts w:ascii="Georgia" w:hAnsi="Georgia"/>
                <w:color w:val="17365D" w:themeColor="text2" w:themeShade="BF"/>
                <w:szCs w:val="24"/>
              </w:rPr>
            </w:pPr>
          </w:p>
          <w:p w:rsidR="00355699" w:rsidRDefault="00355699" w:rsidP="001D62E5">
            <w:pPr>
              <w:spacing w:after="0"/>
              <w:rPr>
                <w:rFonts w:ascii="Georgia" w:hAnsi="Georgia"/>
                <w:color w:val="17365D" w:themeColor="text2" w:themeShade="BF"/>
                <w:szCs w:val="24"/>
              </w:rPr>
            </w:pPr>
          </w:p>
          <w:p w:rsidR="00355699" w:rsidRDefault="00355699" w:rsidP="001D62E5">
            <w:pPr>
              <w:spacing w:after="0"/>
              <w:rPr>
                <w:rFonts w:ascii="Georgia" w:hAnsi="Georgia"/>
                <w:color w:val="17365D" w:themeColor="text2" w:themeShade="BF"/>
                <w:szCs w:val="24"/>
              </w:rPr>
            </w:pPr>
          </w:p>
          <w:p w:rsidR="00355699" w:rsidRPr="00331121" w:rsidRDefault="00355699"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A9032A" w:rsidRDefault="00A9032A" w:rsidP="001D62E5">
            <w:pPr>
              <w:spacing w:after="0"/>
              <w:rPr>
                <w:rFonts w:ascii="Georgia" w:hAnsi="Georgia"/>
                <w:color w:val="FF0000"/>
                <w:szCs w:val="24"/>
              </w:rPr>
            </w:pPr>
            <w:r w:rsidRPr="00A9032A">
              <w:rPr>
                <w:rFonts w:ascii="Georgia" w:hAnsi="Georgia"/>
                <w:color w:val="FF0000"/>
                <w:szCs w:val="24"/>
              </w:rPr>
              <w:t>SIOP 16- Interaction</w:t>
            </w: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794B5C" w:rsidRDefault="00794B5C" w:rsidP="001D62E5">
            <w:pPr>
              <w:spacing w:after="0"/>
              <w:rPr>
                <w:rFonts w:ascii="Georgia" w:hAnsi="Georgia"/>
                <w:color w:val="FF0000"/>
                <w:szCs w:val="24"/>
              </w:rPr>
            </w:pPr>
            <w:r w:rsidRPr="00794B5C">
              <w:rPr>
                <w:rFonts w:ascii="Georgia" w:hAnsi="Georgia"/>
                <w:color w:val="FF0000"/>
                <w:szCs w:val="24"/>
              </w:rPr>
              <w:t>SIOP 9- Key vocabulary is repeated</w:t>
            </w: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Pr="00372B4B" w:rsidRDefault="00372B4B" w:rsidP="001D62E5">
            <w:pPr>
              <w:spacing w:after="0"/>
              <w:rPr>
                <w:rFonts w:ascii="Georgia" w:hAnsi="Georgia"/>
                <w:color w:val="FF0000"/>
                <w:szCs w:val="24"/>
              </w:rPr>
            </w:pPr>
            <w:r w:rsidRPr="00372B4B">
              <w:rPr>
                <w:rFonts w:ascii="Georgia" w:hAnsi="Georgia"/>
                <w:color w:val="FF0000"/>
                <w:szCs w:val="24"/>
              </w:rPr>
              <w:t>SIOP 29- Feedback</w:t>
            </w:r>
          </w:p>
          <w:p w:rsidR="00C4673F" w:rsidRPr="00331121" w:rsidRDefault="00C4673F" w:rsidP="001D62E5">
            <w:pPr>
              <w:spacing w:after="0"/>
              <w:rPr>
                <w:rFonts w:ascii="Georgia" w:hAnsi="Georgia"/>
                <w:color w:val="17365D" w:themeColor="text2" w:themeShade="BF"/>
                <w:szCs w:val="24"/>
              </w:rPr>
            </w:pPr>
          </w:p>
          <w:p w:rsidR="00C4673F" w:rsidRPr="00331121" w:rsidRDefault="00C4673F" w:rsidP="001D62E5">
            <w:pPr>
              <w:spacing w:after="0"/>
              <w:rPr>
                <w:rFonts w:ascii="Georgia" w:hAnsi="Georgia"/>
                <w:color w:val="17365D" w:themeColor="text2" w:themeShade="BF"/>
                <w:szCs w:val="24"/>
              </w:rPr>
            </w:pPr>
          </w:p>
          <w:p w:rsidR="00C4673F" w:rsidRDefault="00C4673F"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The desks are set up in a way that students sitting across from each other are not on</w:t>
            </w:r>
            <w:r w:rsidR="0045771D" w:rsidRPr="00331121">
              <w:rPr>
                <w:rFonts w:ascii="Georgia" w:hAnsi="Georgia"/>
                <w:color w:val="17365D" w:themeColor="text2" w:themeShade="BF"/>
                <w:szCs w:val="24"/>
              </w:rPr>
              <w:t xml:space="preserve"> the same level, but their levels are not too far from each other that they get frustrated. </w:t>
            </w:r>
          </w:p>
          <w:p w:rsidR="005E1499" w:rsidRDefault="005E1499" w:rsidP="001D62E5">
            <w:pPr>
              <w:spacing w:after="0"/>
              <w:rPr>
                <w:rFonts w:ascii="Georgia" w:hAnsi="Georgia"/>
                <w:color w:val="17365D" w:themeColor="text2" w:themeShade="BF"/>
                <w:szCs w:val="24"/>
              </w:rPr>
            </w:pPr>
          </w:p>
          <w:p w:rsidR="005E1499" w:rsidRPr="00794B5C" w:rsidRDefault="00794B5C" w:rsidP="001D62E5">
            <w:pPr>
              <w:spacing w:after="0"/>
              <w:rPr>
                <w:rFonts w:ascii="Georgia" w:hAnsi="Georgia"/>
                <w:color w:val="FF0000"/>
                <w:szCs w:val="24"/>
              </w:rPr>
            </w:pPr>
            <w:r w:rsidRPr="00794B5C">
              <w:rPr>
                <w:rFonts w:ascii="Georgia" w:hAnsi="Georgia"/>
                <w:color w:val="FF0000"/>
                <w:szCs w:val="24"/>
              </w:rPr>
              <w:t>SIOP 6- Meaningful activities</w:t>
            </w:r>
          </w:p>
          <w:p w:rsidR="005E1499" w:rsidRDefault="005E1499" w:rsidP="001D62E5">
            <w:pPr>
              <w:spacing w:after="0"/>
              <w:rPr>
                <w:rFonts w:ascii="Georgia" w:hAnsi="Georgia"/>
                <w:color w:val="17365D" w:themeColor="text2" w:themeShade="BF"/>
                <w:szCs w:val="24"/>
              </w:rPr>
            </w:pPr>
          </w:p>
          <w:p w:rsidR="005E1499" w:rsidRDefault="00355699" w:rsidP="001D62E5">
            <w:pPr>
              <w:spacing w:after="0"/>
              <w:rPr>
                <w:rFonts w:ascii="Georgia" w:hAnsi="Georgia"/>
                <w:color w:val="17365D" w:themeColor="text2" w:themeShade="BF"/>
                <w:szCs w:val="24"/>
              </w:rPr>
            </w:pPr>
            <w:r>
              <w:rPr>
                <w:rFonts w:ascii="Georgia" w:hAnsi="Georgia"/>
                <w:color w:val="17365D" w:themeColor="text2" w:themeShade="BF"/>
                <w:szCs w:val="24"/>
              </w:rPr>
              <w:t xml:space="preserve">I will continually check on Chelsea, Samson, </w:t>
            </w:r>
            <w:proofErr w:type="spellStart"/>
            <w:r>
              <w:rPr>
                <w:rFonts w:ascii="Georgia" w:hAnsi="Georgia"/>
                <w:color w:val="17365D" w:themeColor="text2" w:themeShade="BF"/>
                <w:szCs w:val="24"/>
              </w:rPr>
              <w:t>Kallie</w:t>
            </w:r>
            <w:proofErr w:type="spellEnd"/>
            <w:r>
              <w:rPr>
                <w:rFonts w:ascii="Georgia" w:hAnsi="Georgia"/>
                <w:color w:val="17365D" w:themeColor="text2" w:themeShade="BF"/>
                <w:szCs w:val="24"/>
              </w:rPr>
              <w:t xml:space="preserve">, and </w:t>
            </w:r>
            <w:proofErr w:type="spellStart"/>
            <w:r>
              <w:rPr>
                <w:rFonts w:ascii="Georgia" w:hAnsi="Georgia"/>
                <w:color w:val="17365D" w:themeColor="text2" w:themeShade="BF"/>
                <w:szCs w:val="24"/>
              </w:rPr>
              <w:t>Tylor</w:t>
            </w:r>
            <w:proofErr w:type="spellEnd"/>
            <w:r>
              <w:rPr>
                <w:rFonts w:ascii="Georgia" w:hAnsi="Georgia"/>
                <w:color w:val="17365D" w:themeColor="text2" w:themeShade="BF"/>
                <w:szCs w:val="24"/>
              </w:rPr>
              <w:t xml:space="preserve"> to see if they are working on their project. I will refocus their attention if they lose focus.</w:t>
            </w:r>
          </w:p>
          <w:p w:rsidR="005E1499" w:rsidRDefault="00355699" w:rsidP="001D62E5">
            <w:pPr>
              <w:spacing w:after="0"/>
              <w:rPr>
                <w:rFonts w:ascii="Georgia" w:hAnsi="Georgia"/>
                <w:color w:val="17365D" w:themeColor="text2" w:themeShade="BF"/>
                <w:szCs w:val="24"/>
              </w:rPr>
            </w:pPr>
            <w:r>
              <w:rPr>
                <w:rFonts w:ascii="Georgia" w:hAnsi="Georgia"/>
                <w:color w:val="17365D" w:themeColor="text2" w:themeShade="BF"/>
                <w:szCs w:val="24"/>
              </w:rPr>
              <w:t>I will tell Brian, Josh, and Larissa, that if they get done early they can help classmate or draw a plant and label the parts we learned about yesterday.</w:t>
            </w:r>
          </w:p>
          <w:p w:rsidR="005E1499" w:rsidRDefault="005E1499" w:rsidP="001D62E5">
            <w:pPr>
              <w:spacing w:after="0"/>
              <w:rPr>
                <w:rFonts w:ascii="Georgia" w:hAnsi="Georgia"/>
                <w:color w:val="17365D" w:themeColor="text2" w:themeShade="BF"/>
                <w:szCs w:val="24"/>
              </w:rPr>
            </w:pPr>
          </w:p>
          <w:p w:rsidR="005E1499" w:rsidRDefault="005E1499" w:rsidP="001D62E5">
            <w:pPr>
              <w:spacing w:after="0"/>
              <w:rPr>
                <w:rFonts w:ascii="Georgia" w:hAnsi="Georgia"/>
                <w:color w:val="17365D" w:themeColor="text2" w:themeShade="BF"/>
                <w:szCs w:val="24"/>
              </w:rPr>
            </w:pPr>
            <w:r w:rsidRPr="005E1499">
              <w:rPr>
                <w:rFonts w:ascii="Georgia" w:hAnsi="Georgia"/>
                <w:color w:val="FF0000"/>
                <w:szCs w:val="24"/>
              </w:rPr>
              <w:t>SIOP 5- Adaptation of content</w:t>
            </w:r>
          </w:p>
          <w:p w:rsidR="005E1499" w:rsidRPr="005E1499" w:rsidRDefault="005E1499" w:rsidP="005E1499">
            <w:pPr>
              <w:rPr>
                <w:rFonts w:ascii="Georgia" w:hAnsi="Georgia"/>
                <w:szCs w:val="24"/>
              </w:rPr>
            </w:pPr>
          </w:p>
          <w:p w:rsidR="005E1499" w:rsidRPr="005E1499" w:rsidRDefault="005E1499" w:rsidP="005E1499">
            <w:pPr>
              <w:rPr>
                <w:rFonts w:ascii="Georgia" w:hAnsi="Georgia"/>
                <w:szCs w:val="24"/>
              </w:rPr>
            </w:pPr>
          </w:p>
          <w:p w:rsidR="005E1499" w:rsidRPr="005E1499" w:rsidRDefault="005E1499" w:rsidP="005E1499">
            <w:pPr>
              <w:rPr>
                <w:rFonts w:ascii="Georgia" w:hAnsi="Georgia"/>
                <w:szCs w:val="24"/>
              </w:rPr>
            </w:pPr>
          </w:p>
          <w:p w:rsidR="005E1499" w:rsidRPr="005E1499" w:rsidRDefault="005E1499" w:rsidP="005E1499">
            <w:pPr>
              <w:rPr>
                <w:rFonts w:ascii="Georgia" w:hAnsi="Georgia"/>
                <w:szCs w:val="24"/>
              </w:rPr>
            </w:pPr>
          </w:p>
          <w:p w:rsidR="005E1499" w:rsidRPr="005E1499" w:rsidRDefault="005E1499" w:rsidP="005E1499">
            <w:pPr>
              <w:rPr>
                <w:rFonts w:ascii="Georgia" w:hAnsi="Georgia"/>
                <w:szCs w:val="24"/>
              </w:rPr>
            </w:pPr>
          </w:p>
          <w:p w:rsidR="005E1499" w:rsidRPr="00355699" w:rsidRDefault="00372B4B" w:rsidP="005E1499">
            <w:pPr>
              <w:rPr>
                <w:rFonts w:ascii="Georgia" w:hAnsi="Georgia"/>
                <w:color w:val="FF0000"/>
                <w:szCs w:val="24"/>
              </w:rPr>
            </w:pPr>
            <w:r w:rsidRPr="00372B4B">
              <w:rPr>
                <w:rFonts w:ascii="Georgia" w:hAnsi="Georgia"/>
                <w:color w:val="FF0000"/>
                <w:szCs w:val="24"/>
              </w:rPr>
              <w:t>SIOP 28- Review key concepts</w:t>
            </w:r>
          </w:p>
          <w:p w:rsidR="00F23FD1" w:rsidRPr="00F23FD1" w:rsidRDefault="005E1499" w:rsidP="00F23FD1">
            <w:pPr>
              <w:rPr>
                <w:rFonts w:ascii="Georgia" w:hAnsi="Georgia"/>
                <w:szCs w:val="24"/>
              </w:rPr>
            </w:pPr>
            <w:r w:rsidRPr="005E1499">
              <w:rPr>
                <w:rFonts w:ascii="Georgia" w:hAnsi="Georgia"/>
                <w:color w:val="FF0000"/>
                <w:szCs w:val="24"/>
              </w:rPr>
              <w:t>SIOP 6- Meaningful Activities</w:t>
            </w:r>
          </w:p>
          <w:p w:rsidR="00F23FD1" w:rsidRDefault="00372B4B" w:rsidP="00F23FD1">
            <w:pPr>
              <w:rPr>
                <w:rFonts w:ascii="Georgia" w:hAnsi="Georgia"/>
                <w:color w:val="FF0000"/>
                <w:szCs w:val="24"/>
              </w:rPr>
            </w:pPr>
            <w:r>
              <w:rPr>
                <w:rFonts w:ascii="Georgia" w:hAnsi="Georgia"/>
                <w:color w:val="FF0000"/>
                <w:szCs w:val="24"/>
              </w:rPr>
              <w:t>SI</w:t>
            </w:r>
            <w:r w:rsidRPr="00372B4B">
              <w:rPr>
                <w:rFonts w:ascii="Georgia" w:hAnsi="Georgia"/>
                <w:color w:val="FF0000"/>
                <w:szCs w:val="24"/>
              </w:rPr>
              <w:t>OP 27-Review Key Vocabulary</w:t>
            </w:r>
          </w:p>
          <w:p w:rsidR="00355699" w:rsidRPr="00372B4B" w:rsidRDefault="00355699" w:rsidP="00F23FD1">
            <w:pPr>
              <w:rPr>
                <w:rFonts w:ascii="Georgia" w:hAnsi="Georgia"/>
                <w:color w:val="FF0000"/>
                <w:szCs w:val="24"/>
              </w:rPr>
            </w:pPr>
          </w:p>
          <w:p w:rsidR="005E1499" w:rsidRDefault="00F23FD1" w:rsidP="00F23FD1">
            <w:pPr>
              <w:rPr>
                <w:rFonts w:ascii="Georgia" w:hAnsi="Georgia"/>
                <w:color w:val="FF0000"/>
                <w:szCs w:val="24"/>
              </w:rPr>
            </w:pPr>
            <w:r w:rsidRPr="00F23FD1">
              <w:rPr>
                <w:rFonts w:ascii="Georgia" w:hAnsi="Georgia"/>
                <w:color w:val="FF0000"/>
                <w:szCs w:val="24"/>
              </w:rPr>
              <w:t>SIOP 18- Sufficient wait time</w:t>
            </w:r>
          </w:p>
          <w:p w:rsidR="00F23FD1" w:rsidRDefault="00F23FD1" w:rsidP="00F23FD1">
            <w:pPr>
              <w:rPr>
                <w:rFonts w:ascii="Georgia" w:hAnsi="Georgia"/>
                <w:color w:val="FF0000"/>
                <w:szCs w:val="24"/>
              </w:rPr>
            </w:pPr>
            <w:r>
              <w:rPr>
                <w:rFonts w:ascii="Georgia" w:hAnsi="Georgia"/>
                <w:color w:val="FF0000"/>
                <w:szCs w:val="24"/>
              </w:rPr>
              <w:t>SIOP 19- Clarify key concepts</w:t>
            </w:r>
          </w:p>
          <w:p w:rsidR="00372B4B" w:rsidRPr="00F23FD1" w:rsidRDefault="00372B4B" w:rsidP="00F23FD1">
            <w:pPr>
              <w:rPr>
                <w:rFonts w:ascii="Georgia" w:hAnsi="Georgia"/>
                <w:szCs w:val="24"/>
              </w:rPr>
            </w:pPr>
            <w:r>
              <w:rPr>
                <w:rFonts w:ascii="Georgia" w:hAnsi="Georgia"/>
                <w:color w:val="FF0000"/>
                <w:szCs w:val="24"/>
              </w:rPr>
              <w:t>SIOP 29- Feedback</w:t>
            </w:r>
          </w:p>
        </w:tc>
      </w:tr>
    </w:tbl>
    <w:p w:rsidR="00831666" w:rsidRPr="00331121" w:rsidRDefault="00831666" w:rsidP="00A70D71">
      <w:pPr>
        <w:spacing w:after="0"/>
        <w:rPr>
          <w:rFonts w:ascii="Georgia" w:hAnsi="Georgia"/>
          <w:color w:val="17365D" w:themeColor="text2" w:themeShade="BF"/>
          <w:szCs w:val="24"/>
        </w:rPr>
        <w:sectPr w:rsidR="00831666" w:rsidRPr="00331121" w:rsidSect="00831666">
          <w:type w:val="continuous"/>
          <w:pgSz w:w="12240" w:h="15840"/>
          <w:pgMar w:top="720" w:right="1800" w:bottom="792" w:left="1800" w:header="720" w:footer="720" w:gutter="0"/>
          <w:cols w:space="720"/>
        </w:sectPr>
      </w:pPr>
    </w:p>
    <w:p w:rsidR="00831666" w:rsidRPr="00331121" w:rsidRDefault="00831666" w:rsidP="00A70D71">
      <w:pPr>
        <w:spacing w:after="0"/>
        <w:rPr>
          <w:rFonts w:ascii="Georgia" w:hAnsi="Georgia"/>
          <w:color w:val="17365D" w:themeColor="text2" w:themeShade="BF"/>
          <w:szCs w:val="24"/>
        </w:rPr>
      </w:pPr>
    </w:p>
    <w:p w:rsidR="00831666" w:rsidRPr="00331121" w:rsidRDefault="00831666" w:rsidP="00A70D71">
      <w:pPr>
        <w:spacing w:after="0"/>
        <w:rPr>
          <w:rFonts w:ascii="Georgia" w:hAnsi="Georgia"/>
          <w:color w:val="17365D" w:themeColor="text2" w:themeShade="BF"/>
          <w:szCs w:val="24"/>
        </w:rPr>
      </w:pPr>
    </w:p>
    <w:p w:rsidR="00952521" w:rsidRPr="00331121" w:rsidRDefault="00952521" w:rsidP="00A70D71">
      <w:pPr>
        <w:spacing w:after="0"/>
        <w:rPr>
          <w:rFonts w:ascii="Georgia" w:hAnsi="Georgia"/>
          <w:color w:val="17365D" w:themeColor="text2" w:themeShade="BF"/>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0"/>
      </w:tblGrid>
      <w:tr w:rsidR="00331121" w:rsidRPr="00331121" w:rsidTr="001D62E5">
        <w:tc>
          <w:tcPr>
            <w:tcW w:w="9990" w:type="dxa"/>
            <w:shd w:val="clear" w:color="auto" w:fill="auto"/>
          </w:tcPr>
          <w:p w:rsidR="00831666" w:rsidRPr="00331121" w:rsidRDefault="000D48B9" w:rsidP="001D62E5">
            <w:pPr>
              <w:spacing w:after="0"/>
              <w:rPr>
                <w:rFonts w:ascii="Georgia" w:hAnsi="Georgia"/>
                <w:b/>
                <w:color w:val="17365D" w:themeColor="text2" w:themeShade="BF"/>
                <w:szCs w:val="24"/>
              </w:rPr>
            </w:pPr>
            <w:r w:rsidRPr="00331121">
              <w:rPr>
                <w:rFonts w:ascii="Georgia" w:hAnsi="Georgia"/>
                <w:b/>
                <w:color w:val="17365D" w:themeColor="text2" w:themeShade="BF"/>
                <w:szCs w:val="24"/>
              </w:rPr>
              <w:t>NOTES TO TEACHER</w:t>
            </w:r>
          </w:p>
        </w:tc>
      </w:tr>
      <w:tr w:rsidR="00331121" w:rsidRPr="00331121" w:rsidTr="001D62E5">
        <w:tc>
          <w:tcPr>
            <w:tcW w:w="9990" w:type="dxa"/>
            <w:shd w:val="clear" w:color="auto" w:fill="auto"/>
          </w:tcPr>
          <w:p w:rsidR="00831666" w:rsidRPr="00331121" w:rsidRDefault="000D48B9" w:rsidP="001D62E5">
            <w:pPr>
              <w:spacing w:after="0"/>
              <w:rPr>
                <w:rFonts w:ascii="Georgia" w:hAnsi="Georgia"/>
                <w:b/>
                <w:i/>
                <w:color w:val="17365D" w:themeColor="text2" w:themeShade="BF"/>
                <w:szCs w:val="24"/>
              </w:rPr>
            </w:pPr>
            <w:r w:rsidRPr="00331121">
              <w:rPr>
                <w:rFonts w:ascii="Georgia" w:hAnsi="Georgia"/>
                <w:b/>
                <w:i/>
                <w:color w:val="17365D" w:themeColor="text2" w:themeShade="BF"/>
                <w:szCs w:val="24"/>
              </w:rPr>
              <w:t>What do I need to remember to do?</w:t>
            </w:r>
          </w:p>
          <w:p w:rsidR="00831666" w:rsidRPr="00331121" w:rsidRDefault="009B3CA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 xml:space="preserve">Don’t spend too much time during </w:t>
            </w:r>
            <w:proofErr w:type="gramStart"/>
            <w:r w:rsidRPr="00331121">
              <w:rPr>
                <w:rFonts w:ascii="Georgia" w:hAnsi="Georgia"/>
                <w:color w:val="17365D" w:themeColor="text2" w:themeShade="BF"/>
                <w:szCs w:val="24"/>
              </w:rPr>
              <w:t>the I</w:t>
            </w:r>
            <w:proofErr w:type="gramEnd"/>
            <w:r w:rsidRPr="00331121">
              <w:rPr>
                <w:rFonts w:ascii="Georgia" w:hAnsi="Georgia"/>
                <w:color w:val="17365D" w:themeColor="text2" w:themeShade="BF"/>
                <w:szCs w:val="24"/>
              </w:rPr>
              <w:t xml:space="preserve"> DO section. Keep it short and to the point.</w:t>
            </w:r>
          </w:p>
          <w:p w:rsidR="00831666" w:rsidRPr="00331121" w:rsidRDefault="00831666" w:rsidP="001D62E5">
            <w:pPr>
              <w:spacing w:after="0"/>
              <w:rPr>
                <w:rFonts w:ascii="Georgia" w:hAnsi="Georgia"/>
                <w:i/>
                <w:color w:val="17365D" w:themeColor="text2" w:themeShade="BF"/>
                <w:szCs w:val="24"/>
              </w:rPr>
            </w:pPr>
          </w:p>
          <w:p w:rsidR="00831666" w:rsidRPr="00331121" w:rsidRDefault="000D48B9" w:rsidP="001D62E5">
            <w:pPr>
              <w:spacing w:after="0"/>
              <w:rPr>
                <w:rFonts w:ascii="Georgia" w:hAnsi="Georgia"/>
                <w:b/>
                <w:i/>
                <w:color w:val="17365D" w:themeColor="text2" w:themeShade="BF"/>
                <w:szCs w:val="24"/>
              </w:rPr>
            </w:pPr>
            <w:r w:rsidRPr="00331121">
              <w:rPr>
                <w:rFonts w:ascii="Georgia" w:hAnsi="Georgia"/>
                <w:b/>
                <w:i/>
                <w:color w:val="17365D" w:themeColor="text2" w:themeShade="BF"/>
                <w:szCs w:val="24"/>
              </w:rPr>
              <w:t>Materials to have ready?</w:t>
            </w:r>
          </w:p>
          <w:p w:rsidR="00831666" w:rsidRPr="00331121" w:rsidRDefault="009B3CA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Colored cardstock papers</w:t>
            </w:r>
          </w:p>
          <w:p w:rsidR="009B3CAD" w:rsidRPr="00331121" w:rsidRDefault="009B3CA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Plant cut outs</w:t>
            </w:r>
          </w:p>
          <w:p w:rsidR="009B3CAD" w:rsidRPr="00331121" w:rsidRDefault="009B3CA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Crayons</w:t>
            </w:r>
          </w:p>
          <w:p w:rsidR="009B3CAD" w:rsidRPr="00331121" w:rsidRDefault="009B3CA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Black and green markers</w:t>
            </w:r>
          </w:p>
          <w:p w:rsidR="009B3CAD" w:rsidRPr="00331121" w:rsidRDefault="009B3CA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The book Seed to Plant</w:t>
            </w:r>
          </w:p>
          <w:p w:rsidR="00831666" w:rsidRPr="00331121" w:rsidRDefault="00831666" w:rsidP="001D62E5">
            <w:pPr>
              <w:spacing w:after="0"/>
              <w:rPr>
                <w:rFonts w:ascii="Georgia" w:hAnsi="Georgia"/>
                <w:i/>
                <w:color w:val="17365D" w:themeColor="text2" w:themeShade="BF"/>
                <w:szCs w:val="24"/>
              </w:rPr>
            </w:pPr>
          </w:p>
          <w:p w:rsidR="00831666" w:rsidRPr="00331121" w:rsidRDefault="000D48B9" w:rsidP="001D62E5">
            <w:pPr>
              <w:spacing w:after="0"/>
              <w:rPr>
                <w:rFonts w:ascii="Georgia" w:hAnsi="Georgia"/>
                <w:b/>
                <w:i/>
                <w:color w:val="17365D" w:themeColor="text2" w:themeShade="BF"/>
                <w:szCs w:val="24"/>
              </w:rPr>
            </w:pPr>
            <w:r w:rsidRPr="00331121">
              <w:rPr>
                <w:rFonts w:ascii="Georgia" w:hAnsi="Georgia"/>
                <w:b/>
                <w:i/>
                <w:color w:val="17365D" w:themeColor="text2" w:themeShade="BF"/>
                <w:szCs w:val="24"/>
              </w:rPr>
              <w:t>Approximate time needed for lesson?</w:t>
            </w:r>
          </w:p>
          <w:p w:rsidR="009B3CAD" w:rsidRPr="00331121" w:rsidRDefault="009B3CAD" w:rsidP="001D62E5">
            <w:pPr>
              <w:spacing w:after="0"/>
              <w:rPr>
                <w:rFonts w:ascii="Georgia" w:hAnsi="Georgia"/>
                <w:color w:val="17365D" w:themeColor="text2" w:themeShade="BF"/>
                <w:szCs w:val="24"/>
              </w:rPr>
            </w:pPr>
            <w:r w:rsidRPr="00331121">
              <w:rPr>
                <w:rFonts w:ascii="Georgia" w:hAnsi="Georgia"/>
                <w:color w:val="17365D" w:themeColor="text2" w:themeShade="BF"/>
                <w:szCs w:val="24"/>
              </w:rPr>
              <w:t>25 minutes</w:t>
            </w:r>
          </w:p>
          <w:p w:rsidR="00831666" w:rsidRPr="00331121" w:rsidRDefault="00831666" w:rsidP="001D62E5">
            <w:pPr>
              <w:spacing w:after="0"/>
              <w:rPr>
                <w:rFonts w:ascii="Georgia" w:hAnsi="Georgia"/>
                <w:i/>
                <w:color w:val="17365D" w:themeColor="text2" w:themeShade="BF"/>
                <w:szCs w:val="24"/>
              </w:rPr>
            </w:pPr>
          </w:p>
        </w:tc>
      </w:tr>
    </w:tbl>
    <w:p w:rsidR="00957D7D" w:rsidRPr="00331121"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17365D" w:themeColor="text2" w:themeShade="BF"/>
          <w:szCs w:val="24"/>
          <w:lang w:eastAsia="en-US"/>
        </w:rPr>
      </w:pPr>
    </w:p>
    <w:p w:rsidR="00957D7D" w:rsidRPr="00331121"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17365D" w:themeColor="text2" w:themeShade="BF"/>
          <w:szCs w:val="24"/>
          <w:lang w:eastAsia="en-US"/>
        </w:rPr>
      </w:pPr>
    </w:p>
    <w:p w:rsidR="00957D7D" w:rsidRPr="00331121"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17365D" w:themeColor="text2" w:themeShade="BF"/>
          <w:szCs w:val="24"/>
          <w:lang w:eastAsia="en-US"/>
        </w:rPr>
      </w:pPr>
    </w:p>
    <w:p w:rsidR="00957D7D" w:rsidRPr="00331121"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17365D" w:themeColor="text2" w:themeShade="BF"/>
          <w:szCs w:val="24"/>
          <w:lang w:eastAsia="en-US"/>
        </w:rPr>
      </w:pPr>
    </w:p>
    <w:p w:rsidR="00957D7D" w:rsidRPr="00331121"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17365D" w:themeColor="text2" w:themeShade="BF"/>
          <w:szCs w:val="24"/>
          <w:lang w:eastAsia="en-US"/>
        </w:rPr>
      </w:pPr>
      <w:bookmarkStart w:id="0" w:name="_GoBack"/>
      <w:bookmarkEnd w:id="0"/>
    </w:p>
    <w:p w:rsidR="00831666" w:rsidRPr="00331121" w:rsidRDefault="00831666" w:rsidP="006150B8">
      <w:pPr>
        <w:spacing w:after="0"/>
        <w:rPr>
          <w:rFonts w:ascii="Georgia" w:hAnsi="Georgia"/>
          <w:color w:val="17365D" w:themeColor="text2" w:themeShade="BF"/>
          <w:szCs w:val="24"/>
        </w:rPr>
      </w:pPr>
    </w:p>
    <w:sectPr w:rsidR="00831666" w:rsidRPr="00331121" w:rsidSect="0083166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3A7B"/>
    <w:multiLevelType w:val="hybridMultilevel"/>
    <w:tmpl w:val="B7F4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F587F"/>
    <w:multiLevelType w:val="multilevel"/>
    <w:tmpl w:val="6F800108"/>
    <w:lvl w:ilvl="0">
      <w:numFmt w:val="bullet"/>
      <w:lvlText w:val=""/>
      <w:lvlJc w:val="left"/>
      <w:rPr>
        <w:rFonts w:ascii="Symbol" w:eastAsia="Cambria"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71"/>
    <w:rsid w:val="0008298A"/>
    <w:rsid w:val="000D48B9"/>
    <w:rsid w:val="000E7052"/>
    <w:rsid w:val="001D62E5"/>
    <w:rsid w:val="0025727E"/>
    <w:rsid w:val="00280B01"/>
    <w:rsid w:val="00331121"/>
    <w:rsid w:val="00342EC8"/>
    <w:rsid w:val="00355699"/>
    <w:rsid w:val="00372B4B"/>
    <w:rsid w:val="003D7552"/>
    <w:rsid w:val="0045771D"/>
    <w:rsid w:val="00475370"/>
    <w:rsid w:val="004D074D"/>
    <w:rsid w:val="004E04EC"/>
    <w:rsid w:val="005C1A5D"/>
    <w:rsid w:val="005E1499"/>
    <w:rsid w:val="006150B8"/>
    <w:rsid w:val="00643CC7"/>
    <w:rsid w:val="007165C0"/>
    <w:rsid w:val="0073073B"/>
    <w:rsid w:val="00764A18"/>
    <w:rsid w:val="00794B5C"/>
    <w:rsid w:val="00831666"/>
    <w:rsid w:val="008B0EDC"/>
    <w:rsid w:val="00952521"/>
    <w:rsid w:val="00957D7D"/>
    <w:rsid w:val="009B3CAD"/>
    <w:rsid w:val="009E5144"/>
    <w:rsid w:val="009F5108"/>
    <w:rsid w:val="00A211B5"/>
    <w:rsid w:val="00A70D71"/>
    <w:rsid w:val="00A9032A"/>
    <w:rsid w:val="00BF0DA4"/>
    <w:rsid w:val="00C0492B"/>
    <w:rsid w:val="00C054C8"/>
    <w:rsid w:val="00C4673F"/>
    <w:rsid w:val="00CC296F"/>
    <w:rsid w:val="00D67F37"/>
    <w:rsid w:val="00D8444D"/>
    <w:rsid w:val="00DA729B"/>
    <w:rsid w:val="00DB1070"/>
    <w:rsid w:val="00DF1F80"/>
    <w:rsid w:val="00DF6CCC"/>
    <w:rsid w:val="00E015DA"/>
    <w:rsid w:val="00E04E41"/>
    <w:rsid w:val="00E34BC6"/>
    <w:rsid w:val="00F23F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68A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MS Gothic" w:hAnsi="American Typewriter"/>
      <w:b/>
      <w:szCs w:val="24"/>
    </w:rPr>
  </w:style>
  <w:style w:type="table" w:styleId="TableGrid">
    <w:name w:val="Table Grid"/>
    <w:basedOn w:val="TableNormal"/>
    <w:uiPriority w:val="59"/>
    <w:rsid w:val="00000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F5DAA"/>
    <w:pPr>
      <w:ind w:left="720"/>
      <w:contextualSpacing/>
    </w:pPr>
  </w:style>
  <w:style w:type="paragraph" w:customStyle="1" w:styleId="Standard">
    <w:name w:val="Standard"/>
    <w:rsid w:val="006150B8"/>
    <w:pPr>
      <w:suppressAutoHyphens/>
      <w:autoSpaceDN w:val="0"/>
      <w:spacing w:after="200"/>
      <w:textAlignment w:val="baseline"/>
    </w:pPr>
    <w:rPr>
      <w:kern w:val="3"/>
      <w:sz w:val="24"/>
    </w:rPr>
  </w:style>
  <w:style w:type="paragraph" w:styleId="ListParagraph">
    <w:name w:val="List Paragraph"/>
    <w:basedOn w:val="Standard"/>
    <w:rsid w:val="006150B8"/>
    <w:pPr>
      <w:ind w:left="720"/>
    </w:pPr>
  </w:style>
  <w:style w:type="paragraph" w:styleId="HTMLPreformatted">
    <w:name w:val="HTML Preformatted"/>
    <w:basedOn w:val="Normal"/>
    <w:link w:val="HTMLPreformattedChar"/>
    <w:uiPriority w:val="99"/>
    <w:unhideWhenUsed/>
    <w:rsid w:val="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Georgia" w:eastAsia="Times New Roman" w:hAnsi="Georgia" w:cs="Courier New"/>
      <w:color w:val="000000"/>
      <w:sz w:val="18"/>
      <w:szCs w:val="18"/>
      <w:lang w:eastAsia="en-US"/>
    </w:rPr>
  </w:style>
  <w:style w:type="character" w:customStyle="1" w:styleId="HTMLPreformattedChar">
    <w:name w:val="HTML Preformatted Char"/>
    <w:basedOn w:val="DefaultParagraphFont"/>
    <w:link w:val="HTMLPreformatted"/>
    <w:uiPriority w:val="99"/>
    <w:rsid w:val="006150B8"/>
    <w:rPr>
      <w:rFonts w:ascii="Georgia" w:eastAsia="Times New Roman" w:hAnsi="Georgia" w:cs="Courier New"/>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68A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MS Gothic" w:hAnsi="American Typewriter"/>
      <w:b/>
      <w:szCs w:val="24"/>
    </w:rPr>
  </w:style>
  <w:style w:type="table" w:styleId="TableGrid">
    <w:name w:val="Table Grid"/>
    <w:basedOn w:val="TableNormal"/>
    <w:uiPriority w:val="59"/>
    <w:rsid w:val="00000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F5DAA"/>
    <w:pPr>
      <w:ind w:left="720"/>
      <w:contextualSpacing/>
    </w:pPr>
  </w:style>
  <w:style w:type="paragraph" w:customStyle="1" w:styleId="Standard">
    <w:name w:val="Standard"/>
    <w:rsid w:val="006150B8"/>
    <w:pPr>
      <w:suppressAutoHyphens/>
      <w:autoSpaceDN w:val="0"/>
      <w:spacing w:after="200"/>
      <w:textAlignment w:val="baseline"/>
    </w:pPr>
    <w:rPr>
      <w:kern w:val="3"/>
      <w:sz w:val="24"/>
    </w:rPr>
  </w:style>
  <w:style w:type="paragraph" w:styleId="ListParagraph">
    <w:name w:val="List Paragraph"/>
    <w:basedOn w:val="Standard"/>
    <w:rsid w:val="006150B8"/>
    <w:pPr>
      <w:ind w:left="720"/>
    </w:pPr>
  </w:style>
  <w:style w:type="paragraph" w:styleId="HTMLPreformatted">
    <w:name w:val="HTML Preformatted"/>
    <w:basedOn w:val="Normal"/>
    <w:link w:val="HTMLPreformattedChar"/>
    <w:uiPriority w:val="99"/>
    <w:unhideWhenUsed/>
    <w:rsid w:val="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Georgia" w:eastAsia="Times New Roman" w:hAnsi="Georgia" w:cs="Courier New"/>
      <w:color w:val="000000"/>
      <w:sz w:val="18"/>
      <w:szCs w:val="18"/>
      <w:lang w:eastAsia="en-US"/>
    </w:rPr>
  </w:style>
  <w:style w:type="character" w:customStyle="1" w:styleId="HTMLPreformattedChar">
    <w:name w:val="HTML Preformatted Char"/>
    <w:basedOn w:val="DefaultParagraphFont"/>
    <w:link w:val="HTMLPreformatted"/>
    <w:uiPriority w:val="99"/>
    <w:rsid w:val="006150B8"/>
    <w:rPr>
      <w:rFonts w:ascii="Georgia" w:eastAsia="Times New Roman" w:hAnsi="Georgia" w:cs="Courier New"/>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Hauck</dc:creator>
  <cp:lastModifiedBy>Mellors</cp:lastModifiedBy>
  <cp:revision>15</cp:revision>
  <cp:lastPrinted>2012-10-31T01:18:00Z</cp:lastPrinted>
  <dcterms:created xsi:type="dcterms:W3CDTF">2012-10-30T23:03:00Z</dcterms:created>
  <dcterms:modified xsi:type="dcterms:W3CDTF">2012-10-31T01:20:00Z</dcterms:modified>
</cp:coreProperties>
</file>